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1E17D" w14:textId="77777777" w:rsidR="00204678" w:rsidRDefault="00204678">
      <w:pPr>
        <w:rPr>
          <w:rFonts w:ascii="Arial" w:hAnsi="Arial" w:cs="Arial"/>
          <w:b/>
          <w:bCs/>
          <w:sz w:val="22"/>
        </w:rPr>
      </w:pPr>
    </w:p>
    <w:p w14:paraId="2CD43C5F" w14:textId="77777777" w:rsidR="008319AD" w:rsidRPr="008319AD" w:rsidRDefault="00204678" w:rsidP="008319AD">
      <w:pPr>
        <w:pStyle w:val="NoSpacing"/>
        <w:jc w:val="center"/>
        <w:rPr>
          <w:rFonts w:ascii="Arial" w:hAnsi="Arial" w:cs="Arial"/>
          <w:b/>
          <w:bCs/>
        </w:rPr>
      </w:pPr>
      <w:r w:rsidRPr="008319AD">
        <w:rPr>
          <w:rFonts w:ascii="Arial" w:hAnsi="Arial" w:cs="Arial"/>
          <w:b/>
          <w:bCs/>
        </w:rPr>
        <w:t xml:space="preserve">The </w:t>
      </w:r>
      <w:r w:rsidR="008319AD" w:rsidRPr="008319AD">
        <w:rPr>
          <w:rFonts w:ascii="Arial" w:hAnsi="Arial" w:cs="Arial"/>
          <w:b/>
          <w:bCs/>
        </w:rPr>
        <w:t>Anti-social Behaviour, Crime and Policing Act 2014, section 60</w:t>
      </w:r>
    </w:p>
    <w:p w14:paraId="651CD8AF" w14:textId="77777777" w:rsidR="008319AD" w:rsidRPr="008319AD" w:rsidRDefault="008319AD" w:rsidP="008319AD">
      <w:pPr>
        <w:pStyle w:val="NoSpacing"/>
        <w:jc w:val="center"/>
        <w:rPr>
          <w:rFonts w:ascii="Arial" w:hAnsi="Arial" w:cs="Arial"/>
          <w:b/>
          <w:bCs/>
        </w:rPr>
      </w:pPr>
    </w:p>
    <w:p w14:paraId="1EB1990D" w14:textId="77777777" w:rsidR="008319AD" w:rsidRPr="008319AD" w:rsidRDefault="008319AD" w:rsidP="008319AD">
      <w:pPr>
        <w:pStyle w:val="NoSpacing"/>
        <w:jc w:val="center"/>
        <w:rPr>
          <w:rFonts w:ascii="Arial" w:hAnsi="Arial" w:cs="Arial"/>
          <w:b/>
          <w:bCs/>
        </w:rPr>
      </w:pPr>
      <w:r w:rsidRPr="008319AD">
        <w:rPr>
          <w:rFonts w:ascii="Arial" w:hAnsi="Arial" w:cs="Arial"/>
          <w:b/>
          <w:bCs/>
        </w:rPr>
        <w:t>Public Spaces Protection Order (Dog Control - West Somerset) 2023</w:t>
      </w:r>
    </w:p>
    <w:p w14:paraId="1E495BA5" w14:textId="77777777" w:rsidR="00204678" w:rsidRPr="008319AD" w:rsidRDefault="00204678" w:rsidP="008319AD">
      <w:pPr>
        <w:pStyle w:val="NoSpacing"/>
        <w:jc w:val="both"/>
        <w:rPr>
          <w:rFonts w:ascii="Arial" w:hAnsi="Arial" w:cs="Arial"/>
        </w:rPr>
      </w:pPr>
    </w:p>
    <w:p w14:paraId="7F4D8D33" w14:textId="77777777" w:rsidR="008319AD" w:rsidRDefault="008319AD" w:rsidP="008319AD">
      <w:pPr>
        <w:pStyle w:val="NoSpacing"/>
        <w:jc w:val="both"/>
        <w:rPr>
          <w:rFonts w:ascii="Arial" w:hAnsi="Arial" w:cs="Arial"/>
        </w:rPr>
      </w:pPr>
      <w:r w:rsidRPr="008319AD">
        <w:rPr>
          <w:rFonts w:ascii="Arial" w:hAnsi="Arial" w:cs="Arial"/>
        </w:rPr>
        <w:t xml:space="preserve">Somerset Council (hereinafter called “the Council”) </w:t>
      </w:r>
      <w:r>
        <w:rPr>
          <w:rFonts w:ascii="Arial" w:hAnsi="Arial" w:cs="Arial"/>
        </w:rPr>
        <w:t>in exercise of its powers under section 60 and 72 of the Anti-social Behaviour, Crime and Policing Act 2014 (“the Act”) being satisfied that:</w:t>
      </w:r>
    </w:p>
    <w:p w14:paraId="5D2EC993" w14:textId="77777777" w:rsidR="008319AD" w:rsidRDefault="008319AD" w:rsidP="008319AD">
      <w:pPr>
        <w:pStyle w:val="NoSpacing"/>
        <w:jc w:val="both"/>
        <w:rPr>
          <w:rFonts w:ascii="Arial" w:hAnsi="Arial" w:cs="Arial"/>
        </w:rPr>
      </w:pPr>
    </w:p>
    <w:p w14:paraId="66F7E38B" w14:textId="6BA23A92" w:rsidR="008319AD" w:rsidRDefault="008319AD" w:rsidP="00E71BEF">
      <w:pPr>
        <w:pStyle w:val="NoSpacing"/>
        <w:numPr>
          <w:ilvl w:val="0"/>
          <w:numId w:val="11"/>
        </w:numPr>
        <w:ind w:left="709" w:hanging="425"/>
        <w:jc w:val="both"/>
        <w:rPr>
          <w:rFonts w:ascii="Arial" w:hAnsi="Arial" w:cs="Arial"/>
        </w:rPr>
      </w:pPr>
      <w:r>
        <w:rPr>
          <w:rFonts w:ascii="Arial" w:hAnsi="Arial" w:cs="Arial"/>
        </w:rPr>
        <w:t>activities carried o</w:t>
      </w:r>
      <w:r w:rsidR="001E1F5F">
        <w:rPr>
          <w:rFonts w:ascii="Arial" w:hAnsi="Arial" w:cs="Arial"/>
        </w:rPr>
        <w:t>ut</w:t>
      </w:r>
      <w:r>
        <w:rPr>
          <w:rFonts w:ascii="Arial" w:hAnsi="Arial" w:cs="Arial"/>
        </w:rPr>
        <w:t xml:space="preserve"> or likely to be carried o</w:t>
      </w:r>
      <w:r w:rsidR="001E1F5F">
        <w:rPr>
          <w:rFonts w:ascii="Arial" w:hAnsi="Arial" w:cs="Arial"/>
        </w:rPr>
        <w:t>ut</w:t>
      </w:r>
      <w:r>
        <w:rPr>
          <w:rFonts w:ascii="Arial" w:hAnsi="Arial" w:cs="Arial"/>
        </w:rPr>
        <w:t xml:space="preserve"> in a public place have had or are likely to have a </w:t>
      </w:r>
      <w:r w:rsidR="00D0109F">
        <w:rPr>
          <w:rFonts w:ascii="Arial" w:hAnsi="Arial" w:cs="Arial"/>
        </w:rPr>
        <w:t>detrimental</w:t>
      </w:r>
      <w:r>
        <w:rPr>
          <w:rFonts w:ascii="Arial" w:hAnsi="Arial" w:cs="Arial"/>
        </w:rPr>
        <w:t xml:space="preserve"> effect on the quality of life of those in the locality</w:t>
      </w:r>
      <w:r w:rsidR="00D0109F">
        <w:rPr>
          <w:rFonts w:ascii="Arial" w:hAnsi="Arial" w:cs="Arial"/>
        </w:rPr>
        <w:t>,</w:t>
      </w:r>
    </w:p>
    <w:p w14:paraId="4EE12EDA" w14:textId="77777777" w:rsidR="002628AD" w:rsidRDefault="002628AD" w:rsidP="00E71BEF">
      <w:pPr>
        <w:pStyle w:val="NoSpacing"/>
        <w:ind w:left="709" w:hanging="425"/>
        <w:jc w:val="both"/>
        <w:rPr>
          <w:rFonts w:ascii="Arial" w:hAnsi="Arial" w:cs="Arial"/>
        </w:rPr>
      </w:pPr>
    </w:p>
    <w:p w14:paraId="2FCF357E" w14:textId="77777777" w:rsidR="008319AD" w:rsidRDefault="008319AD" w:rsidP="00E71BEF">
      <w:pPr>
        <w:pStyle w:val="NoSpacing"/>
        <w:numPr>
          <w:ilvl w:val="0"/>
          <w:numId w:val="11"/>
        </w:numPr>
        <w:ind w:left="709" w:hanging="425"/>
        <w:jc w:val="both"/>
        <w:rPr>
          <w:rFonts w:ascii="Arial" w:hAnsi="Arial" w:cs="Arial"/>
        </w:rPr>
      </w:pPr>
      <w:bookmarkStart w:id="0" w:name="_Hlk135141969"/>
      <w:r>
        <w:rPr>
          <w:rFonts w:ascii="Arial" w:hAnsi="Arial" w:cs="Arial"/>
        </w:rPr>
        <w:t xml:space="preserve">the effect or likely effect of </w:t>
      </w:r>
      <w:r w:rsidR="00D0109F">
        <w:rPr>
          <w:rFonts w:ascii="Arial" w:hAnsi="Arial" w:cs="Arial"/>
        </w:rPr>
        <w:t xml:space="preserve">the activities is or is likely to be, </w:t>
      </w:r>
      <w:bookmarkEnd w:id="0"/>
      <w:r w:rsidR="00D0109F">
        <w:rPr>
          <w:rFonts w:ascii="Arial" w:hAnsi="Arial" w:cs="Arial"/>
        </w:rPr>
        <w:t>of a persistent or continuing nature,</w:t>
      </w:r>
    </w:p>
    <w:p w14:paraId="3B43E383" w14:textId="77777777" w:rsidR="002628AD" w:rsidRDefault="002628AD" w:rsidP="00E71BEF">
      <w:pPr>
        <w:pStyle w:val="NoSpacing"/>
        <w:ind w:left="709" w:hanging="425"/>
        <w:jc w:val="both"/>
        <w:rPr>
          <w:rFonts w:ascii="Arial" w:hAnsi="Arial" w:cs="Arial"/>
        </w:rPr>
      </w:pPr>
    </w:p>
    <w:p w14:paraId="367BF008" w14:textId="77777777" w:rsidR="00D0109F" w:rsidRDefault="00D0109F" w:rsidP="00E71BEF">
      <w:pPr>
        <w:pStyle w:val="NoSpacing"/>
        <w:numPr>
          <w:ilvl w:val="0"/>
          <w:numId w:val="11"/>
        </w:numPr>
        <w:ind w:left="709" w:hanging="425"/>
        <w:jc w:val="both"/>
        <w:rPr>
          <w:rFonts w:ascii="Arial" w:hAnsi="Arial" w:cs="Arial"/>
        </w:rPr>
      </w:pPr>
      <w:r>
        <w:rPr>
          <w:rFonts w:ascii="Arial" w:hAnsi="Arial" w:cs="Arial"/>
        </w:rPr>
        <w:t>the effect or likely effect of the activities is or is likely to be, such as to make the activities unreasonable,</w:t>
      </w:r>
    </w:p>
    <w:p w14:paraId="4BB43BC5" w14:textId="77777777" w:rsidR="002628AD" w:rsidRDefault="002628AD" w:rsidP="00E71BEF">
      <w:pPr>
        <w:pStyle w:val="NoSpacing"/>
        <w:ind w:left="709" w:hanging="425"/>
        <w:jc w:val="both"/>
        <w:rPr>
          <w:rFonts w:ascii="Arial" w:hAnsi="Arial" w:cs="Arial"/>
        </w:rPr>
      </w:pPr>
    </w:p>
    <w:p w14:paraId="7C1FCFD5" w14:textId="65AAB748" w:rsidR="00D0109F" w:rsidRDefault="00D0109F" w:rsidP="0041579C">
      <w:pPr>
        <w:pStyle w:val="NoSpacing"/>
        <w:numPr>
          <w:ilvl w:val="0"/>
          <w:numId w:val="11"/>
        </w:numPr>
        <w:ind w:left="709" w:hanging="425"/>
        <w:jc w:val="both"/>
        <w:rPr>
          <w:rFonts w:ascii="Arial" w:hAnsi="Arial" w:cs="Arial"/>
        </w:rPr>
      </w:pPr>
      <w:r>
        <w:rPr>
          <w:rFonts w:ascii="Arial" w:hAnsi="Arial" w:cs="Arial"/>
        </w:rPr>
        <w:t>justifies the restrictions imposed by the notice, and</w:t>
      </w:r>
    </w:p>
    <w:p w14:paraId="5E0B212C" w14:textId="77777777" w:rsidR="0041579C" w:rsidRPr="0041579C" w:rsidRDefault="0041579C" w:rsidP="0041579C">
      <w:pPr>
        <w:pStyle w:val="NoSpacing"/>
        <w:jc w:val="both"/>
        <w:rPr>
          <w:rFonts w:ascii="Arial" w:hAnsi="Arial" w:cs="Arial"/>
        </w:rPr>
      </w:pPr>
    </w:p>
    <w:p w14:paraId="6B751031" w14:textId="77777777" w:rsidR="00E71BEF" w:rsidRDefault="00E71BEF" w:rsidP="00D0109F">
      <w:pPr>
        <w:pStyle w:val="NoSpacing"/>
        <w:jc w:val="both"/>
        <w:rPr>
          <w:rFonts w:ascii="Arial" w:hAnsi="Arial" w:cs="Arial"/>
        </w:rPr>
      </w:pPr>
    </w:p>
    <w:p w14:paraId="04FB24B6" w14:textId="77777777" w:rsidR="00D0109F" w:rsidRDefault="00D0109F" w:rsidP="00D0109F">
      <w:pPr>
        <w:pStyle w:val="NoSpacing"/>
        <w:jc w:val="both"/>
        <w:rPr>
          <w:rFonts w:ascii="Arial" w:hAnsi="Arial" w:cs="Arial"/>
        </w:rPr>
      </w:pPr>
      <w:r w:rsidRPr="002628AD">
        <w:rPr>
          <w:rFonts w:ascii="Arial" w:hAnsi="Arial" w:cs="Arial"/>
          <w:b/>
          <w:bCs/>
        </w:rPr>
        <w:t>This Order</w:t>
      </w:r>
      <w:r>
        <w:rPr>
          <w:rFonts w:ascii="Arial" w:hAnsi="Arial" w:cs="Arial"/>
        </w:rPr>
        <w:t xml:space="preserve"> comes into force on </w:t>
      </w:r>
      <w:r w:rsidRPr="00D0109F">
        <w:rPr>
          <w:rFonts w:ascii="Arial" w:hAnsi="Arial" w:cs="Arial"/>
          <w:b/>
          <w:bCs/>
          <w:color w:val="FF0000"/>
        </w:rPr>
        <w:t>Day/Month/Year</w:t>
      </w:r>
    </w:p>
    <w:p w14:paraId="31BC05CD" w14:textId="77777777" w:rsidR="00D0109F" w:rsidRDefault="00D0109F" w:rsidP="00D0109F">
      <w:pPr>
        <w:pStyle w:val="NoSpacing"/>
        <w:jc w:val="both"/>
        <w:rPr>
          <w:rFonts w:ascii="Arial" w:hAnsi="Arial" w:cs="Arial"/>
        </w:rPr>
      </w:pPr>
    </w:p>
    <w:p w14:paraId="360589E1" w14:textId="77777777" w:rsidR="001960D4" w:rsidRDefault="001960D4" w:rsidP="00D0109F">
      <w:pPr>
        <w:pStyle w:val="NoSpacing"/>
        <w:jc w:val="both"/>
        <w:rPr>
          <w:rFonts w:ascii="Arial" w:hAnsi="Arial" w:cs="Arial"/>
        </w:rPr>
      </w:pPr>
    </w:p>
    <w:p w14:paraId="08516C98" w14:textId="77777777" w:rsidR="008319AD" w:rsidRPr="00ED0AD8" w:rsidRDefault="002628AD" w:rsidP="008319AD">
      <w:pPr>
        <w:pStyle w:val="NoSpacing"/>
        <w:jc w:val="both"/>
        <w:rPr>
          <w:rFonts w:ascii="Arial" w:hAnsi="Arial" w:cs="Arial"/>
          <w:b/>
          <w:bCs/>
          <w:u w:val="single"/>
        </w:rPr>
      </w:pPr>
      <w:r w:rsidRPr="00ED0AD8">
        <w:rPr>
          <w:rFonts w:ascii="Arial" w:hAnsi="Arial" w:cs="Arial"/>
          <w:b/>
          <w:bCs/>
          <w:u w:val="single"/>
        </w:rPr>
        <w:t>Order Requirements</w:t>
      </w:r>
    </w:p>
    <w:p w14:paraId="36BFAA7B" w14:textId="77777777" w:rsidR="00D0109F" w:rsidRDefault="00D0109F" w:rsidP="008319AD">
      <w:pPr>
        <w:pStyle w:val="NoSpacing"/>
        <w:jc w:val="both"/>
        <w:rPr>
          <w:rFonts w:ascii="Arial" w:hAnsi="Arial" w:cs="Arial"/>
        </w:rPr>
      </w:pPr>
    </w:p>
    <w:p w14:paraId="71FC116A" w14:textId="77777777" w:rsidR="002628AD" w:rsidRDefault="002628AD" w:rsidP="00E71BEF">
      <w:pPr>
        <w:pStyle w:val="NoSpacing"/>
        <w:jc w:val="both"/>
        <w:rPr>
          <w:rFonts w:ascii="Arial" w:hAnsi="Arial" w:cs="Arial"/>
        </w:rPr>
      </w:pPr>
      <w:r>
        <w:rPr>
          <w:rFonts w:ascii="Arial" w:hAnsi="Arial" w:cs="Arial"/>
        </w:rPr>
        <w:t>Within these Order Requirements:</w:t>
      </w:r>
    </w:p>
    <w:p w14:paraId="6E34FC73" w14:textId="77777777" w:rsidR="002628AD" w:rsidRDefault="002628AD" w:rsidP="002628AD">
      <w:pPr>
        <w:pStyle w:val="NoSpacing"/>
        <w:ind w:left="567"/>
        <w:jc w:val="both"/>
        <w:rPr>
          <w:rFonts w:ascii="Arial" w:hAnsi="Arial" w:cs="Arial"/>
        </w:rPr>
      </w:pPr>
    </w:p>
    <w:p w14:paraId="01C5CC2E" w14:textId="77777777" w:rsidR="002628AD" w:rsidRDefault="002628AD" w:rsidP="00E71BEF">
      <w:pPr>
        <w:pStyle w:val="NoSpacing"/>
        <w:numPr>
          <w:ilvl w:val="4"/>
          <w:numId w:val="14"/>
        </w:numPr>
        <w:ind w:left="709" w:hanging="425"/>
        <w:jc w:val="both"/>
        <w:rPr>
          <w:rFonts w:ascii="Arial" w:hAnsi="Arial" w:cs="Arial"/>
        </w:rPr>
      </w:pPr>
      <w:r>
        <w:rPr>
          <w:rFonts w:ascii="Arial" w:hAnsi="Arial" w:cs="Arial"/>
        </w:rPr>
        <w:t xml:space="preserve">A person who habitually has a dog in his possession shall be taken to be in charge of the dog at any time unless at the time some other person is in charge of the </w:t>
      </w:r>
      <w:proofErr w:type="gramStart"/>
      <w:r>
        <w:rPr>
          <w:rFonts w:ascii="Arial" w:hAnsi="Arial" w:cs="Arial"/>
        </w:rPr>
        <w:t>dog;</w:t>
      </w:r>
      <w:proofErr w:type="gramEnd"/>
    </w:p>
    <w:p w14:paraId="1C36B2B1" w14:textId="77777777" w:rsidR="002628AD" w:rsidRDefault="002628AD" w:rsidP="00E71BEF">
      <w:pPr>
        <w:pStyle w:val="NoSpacing"/>
        <w:ind w:left="709" w:hanging="425"/>
        <w:jc w:val="both"/>
        <w:rPr>
          <w:rFonts w:ascii="Arial" w:hAnsi="Arial" w:cs="Arial"/>
        </w:rPr>
      </w:pPr>
    </w:p>
    <w:p w14:paraId="7971E9B2" w14:textId="77777777" w:rsidR="002628AD" w:rsidRDefault="002628AD" w:rsidP="00E71BEF">
      <w:pPr>
        <w:pStyle w:val="NoSpacing"/>
        <w:numPr>
          <w:ilvl w:val="4"/>
          <w:numId w:val="14"/>
        </w:numPr>
        <w:ind w:left="709" w:hanging="425"/>
        <w:jc w:val="both"/>
        <w:rPr>
          <w:rFonts w:ascii="Arial" w:hAnsi="Arial" w:cs="Arial"/>
        </w:rPr>
      </w:pPr>
      <w:r>
        <w:rPr>
          <w:rFonts w:ascii="Arial" w:hAnsi="Arial" w:cs="Arial"/>
        </w:rPr>
        <w:t>“</w:t>
      </w:r>
      <w:proofErr w:type="gramStart"/>
      <w:r>
        <w:rPr>
          <w:rFonts w:ascii="Arial" w:hAnsi="Arial" w:cs="Arial"/>
        </w:rPr>
        <w:t>an</w:t>
      </w:r>
      <w:proofErr w:type="gramEnd"/>
      <w:r>
        <w:rPr>
          <w:rFonts w:ascii="Arial" w:hAnsi="Arial" w:cs="Arial"/>
        </w:rPr>
        <w:t xml:space="preserve"> authorised officer of the Council” means an employee, partnership agency or contractor of Somerset Council who is authorised in writing by Somerset Council for the purposes of giving directions under the Order.</w:t>
      </w:r>
    </w:p>
    <w:p w14:paraId="7AD6C62F" w14:textId="1B6126E5" w:rsidR="60CB5580" w:rsidRDefault="60CB5580" w:rsidP="60CB5580">
      <w:pPr>
        <w:pStyle w:val="NoSpacing"/>
        <w:jc w:val="both"/>
        <w:rPr>
          <w:rFonts w:ascii="Arial" w:hAnsi="Arial" w:cs="Arial"/>
        </w:rPr>
      </w:pPr>
    </w:p>
    <w:p w14:paraId="2E083436" w14:textId="1F673D02" w:rsidR="473EAB6E" w:rsidRDefault="473EAB6E" w:rsidP="60CB5580">
      <w:pPr>
        <w:pStyle w:val="NoSpacing"/>
        <w:numPr>
          <w:ilvl w:val="4"/>
          <w:numId w:val="14"/>
        </w:numPr>
        <w:ind w:left="709" w:hanging="425"/>
        <w:jc w:val="both"/>
        <w:rPr>
          <w:rFonts w:ascii="Arial" w:hAnsi="Arial" w:cs="Arial"/>
        </w:rPr>
      </w:pPr>
      <w:r w:rsidRPr="60CB5580">
        <w:rPr>
          <w:rFonts w:ascii="Arial" w:hAnsi="Arial" w:cs="Arial"/>
        </w:rPr>
        <w:t>A person shall also be guilty of an offence for failing to give details of their identity, when requested to do so by an authorised person in pursuance of the re</w:t>
      </w:r>
      <w:r w:rsidR="4FDE75AB" w:rsidRPr="60CB5580">
        <w:rPr>
          <w:rFonts w:ascii="Arial" w:hAnsi="Arial" w:cs="Arial"/>
        </w:rPr>
        <w:t>quirements of this Order.</w:t>
      </w:r>
    </w:p>
    <w:p w14:paraId="221F47C1" w14:textId="77777777" w:rsidR="008319AD" w:rsidRDefault="008319AD" w:rsidP="008319AD">
      <w:pPr>
        <w:pStyle w:val="NoSpacing"/>
        <w:jc w:val="both"/>
        <w:rPr>
          <w:rFonts w:ascii="Arial" w:hAnsi="Arial" w:cs="Arial"/>
        </w:rPr>
      </w:pPr>
    </w:p>
    <w:p w14:paraId="251074C8" w14:textId="77777777" w:rsidR="008319AD" w:rsidRPr="00E71BEF" w:rsidRDefault="00E71BEF" w:rsidP="00E71BEF">
      <w:pPr>
        <w:pStyle w:val="NoSpacing"/>
        <w:numPr>
          <w:ilvl w:val="6"/>
          <w:numId w:val="14"/>
        </w:numPr>
        <w:ind w:left="284" w:hanging="284"/>
        <w:jc w:val="both"/>
        <w:rPr>
          <w:rFonts w:ascii="Arial" w:hAnsi="Arial" w:cs="Arial"/>
          <w:b/>
          <w:bCs/>
        </w:rPr>
      </w:pPr>
      <w:r w:rsidRPr="00E71BEF">
        <w:rPr>
          <w:rFonts w:ascii="Arial" w:hAnsi="Arial" w:cs="Arial"/>
          <w:b/>
          <w:bCs/>
        </w:rPr>
        <w:t>Dog Fouling of Land</w:t>
      </w:r>
    </w:p>
    <w:p w14:paraId="035CE2F1" w14:textId="77777777" w:rsidR="008319AD" w:rsidRPr="008319AD" w:rsidRDefault="008319AD" w:rsidP="008319AD">
      <w:pPr>
        <w:pStyle w:val="NoSpacing"/>
        <w:jc w:val="both"/>
        <w:rPr>
          <w:rFonts w:ascii="Arial" w:hAnsi="Arial" w:cs="Arial"/>
        </w:rPr>
      </w:pPr>
      <w:bookmarkStart w:id="1" w:name="_Hlk135166510"/>
    </w:p>
    <w:p w14:paraId="6BC00EE0" w14:textId="77777777" w:rsidR="00E24628" w:rsidRDefault="00E71BEF" w:rsidP="00E24628">
      <w:pPr>
        <w:pStyle w:val="NoSpacing"/>
        <w:numPr>
          <w:ilvl w:val="0"/>
          <w:numId w:val="38"/>
        </w:numPr>
        <w:ind w:hanging="436"/>
        <w:jc w:val="both"/>
        <w:rPr>
          <w:rFonts w:ascii="Arial" w:hAnsi="Arial" w:cs="Arial"/>
        </w:rPr>
      </w:pPr>
      <w:bookmarkStart w:id="2" w:name="_Hlk135169178"/>
      <w:r w:rsidRPr="0004577F">
        <w:rPr>
          <w:rFonts w:ascii="Arial" w:hAnsi="Arial" w:cs="Arial"/>
        </w:rPr>
        <w:t xml:space="preserve">This </w:t>
      </w:r>
      <w:r w:rsidR="0050525B">
        <w:rPr>
          <w:rFonts w:ascii="Arial" w:hAnsi="Arial" w:cs="Arial"/>
        </w:rPr>
        <w:t xml:space="preserve">part of the </w:t>
      </w:r>
      <w:r w:rsidRPr="0004577F">
        <w:rPr>
          <w:rFonts w:ascii="Arial" w:hAnsi="Arial" w:cs="Arial"/>
        </w:rPr>
        <w:t>order applies to all public places within the previous district</w:t>
      </w:r>
      <w:r w:rsidR="0004577F" w:rsidRPr="0004577F">
        <w:rPr>
          <w:rFonts w:ascii="Arial" w:hAnsi="Arial" w:cs="Arial"/>
        </w:rPr>
        <w:t xml:space="preserve"> area</w:t>
      </w:r>
      <w:r w:rsidRPr="0004577F">
        <w:rPr>
          <w:rFonts w:ascii="Arial" w:hAnsi="Arial" w:cs="Arial"/>
        </w:rPr>
        <w:t xml:space="preserve"> of West Somerset</w:t>
      </w:r>
      <w:r w:rsidR="0004577F" w:rsidRPr="0004577F">
        <w:rPr>
          <w:rFonts w:ascii="Arial" w:hAnsi="Arial" w:cs="Arial"/>
        </w:rPr>
        <w:t>, see schedule 1</w:t>
      </w:r>
      <w:r w:rsidR="0004577F">
        <w:rPr>
          <w:rFonts w:ascii="Arial" w:hAnsi="Arial" w:cs="Arial"/>
        </w:rPr>
        <w:t>.</w:t>
      </w:r>
      <w:r w:rsidRPr="0004577F">
        <w:rPr>
          <w:rFonts w:ascii="Arial" w:hAnsi="Arial" w:cs="Arial"/>
        </w:rPr>
        <w:t xml:space="preserve"> </w:t>
      </w:r>
      <w:bookmarkEnd w:id="1"/>
      <w:bookmarkEnd w:id="2"/>
    </w:p>
    <w:p w14:paraId="7BDA05E4" w14:textId="77777777" w:rsidR="00E24628" w:rsidRDefault="00E24628" w:rsidP="00E24628">
      <w:pPr>
        <w:pStyle w:val="NoSpacing"/>
        <w:ind w:left="720"/>
        <w:jc w:val="both"/>
        <w:rPr>
          <w:rFonts w:ascii="Arial" w:hAnsi="Arial" w:cs="Arial"/>
        </w:rPr>
      </w:pPr>
    </w:p>
    <w:p w14:paraId="1C5D836A" w14:textId="77777777" w:rsidR="00E24628" w:rsidRDefault="0004577F" w:rsidP="00E24628">
      <w:pPr>
        <w:pStyle w:val="NoSpacing"/>
        <w:numPr>
          <w:ilvl w:val="0"/>
          <w:numId w:val="38"/>
        </w:numPr>
        <w:ind w:hanging="436"/>
        <w:jc w:val="both"/>
        <w:rPr>
          <w:rFonts w:ascii="Arial" w:hAnsi="Arial" w:cs="Arial"/>
        </w:rPr>
      </w:pPr>
      <w:r w:rsidRPr="00E24628">
        <w:rPr>
          <w:rFonts w:ascii="Arial" w:hAnsi="Arial" w:cs="Arial"/>
        </w:rPr>
        <w:t xml:space="preserve">If a dog defecates at any time on land to which the public or any section of the public has access, on payment or otherwise, as of right or by virtue of express or implied </w:t>
      </w:r>
      <w:r w:rsidRPr="00E24628">
        <w:rPr>
          <w:rFonts w:ascii="Arial" w:hAnsi="Arial" w:cs="Arial"/>
        </w:rPr>
        <w:lastRenderedPageBreak/>
        <w:t xml:space="preserve">permission then the person who </w:t>
      </w:r>
      <w:proofErr w:type="gramStart"/>
      <w:r w:rsidRPr="00E24628">
        <w:rPr>
          <w:rFonts w:ascii="Arial" w:hAnsi="Arial" w:cs="Arial"/>
        </w:rPr>
        <w:t>is in charge of</w:t>
      </w:r>
      <w:proofErr w:type="gramEnd"/>
      <w:r w:rsidRPr="00E24628">
        <w:rPr>
          <w:rFonts w:ascii="Arial" w:hAnsi="Arial" w:cs="Arial"/>
        </w:rPr>
        <w:t xml:space="preserve"> the dog at the time shall remove the faeces from the land forthwith.</w:t>
      </w:r>
    </w:p>
    <w:p w14:paraId="4A873F31" w14:textId="77777777" w:rsidR="00E24628" w:rsidRDefault="00E24628" w:rsidP="00E24628">
      <w:pPr>
        <w:pStyle w:val="ListParagraph"/>
        <w:rPr>
          <w:rFonts w:ascii="Arial" w:hAnsi="Arial" w:cs="Arial"/>
        </w:rPr>
      </w:pPr>
    </w:p>
    <w:p w14:paraId="57BD628B" w14:textId="77777777" w:rsidR="00E24628" w:rsidRDefault="0004577F" w:rsidP="00E24628">
      <w:pPr>
        <w:pStyle w:val="NoSpacing"/>
        <w:numPr>
          <w:ilvl w:val="0"/>
          <w:numId w:val="38"/>
        </w:numPr>
        <w:ind w:hanging="436"/>
        <w:jc w:val="both"/>
        <w:rPr>
          <w:rFonts w:ascii="Arial" w:hAnsi="Arial" w:cs="Arial"/>
        </w:rPr>
      </w:pPr>
      <w:r w:rsidRPr="00E24628">
        <w:rPr>
          <w:rFonts w:ascii="Arial" w:hAnsi="Arial" w:cs="Arial"/>
        </w:rPr>
        <w:t xml:space="preserve">Placing the faeces in a receptacle on the </w:t>
      </w:r>
      <w:proofErr w:type="gramStart"/>
      <w:r w:rsidRPr="00E24628">
        <w:rPr>
          <w:rFonts w:ascii="Arial" w:hAnsi="Arial" w:cs="Arial"/>
        </w:rPr>
        <w:t>land</w:t>
      </w:r>
      <w:proofErr w:type="gramEnd"/>
      <w:r w:rsidRPr="00E24628">
        <w:rPr>
          <w:rFonts w:ascii="Arial" w:hAnsi="Arial" w:cs="Arial"/>
        </w:rPr>
        <w:t xml:space="preserve"> which is provided for the purpose, or for the disposal of waste, shall be a sufficient removal from the land;</w:t>
      </w:r>
    </w:p>
    <w:p w14:paraId="177A5B12" w14:textId="77777777" w:rsidR="00E24628" w:rsidRDefault="00E24628" w:rsidP="00E24628">
      <w:pPr>
        <w:pStyle w:val="ListParagraph"/>
        <w:rPr>
          <w:rFonts w:ascii="Arial" w:hAnsi="Arial" w:cs="Arial"/>
        </w:rPr>
      </w:pPr>
    </w:p>
    <w:p w14:paraId="602929C3" w14:textId="4CFB1765" w:rsidR="0050525B" w:rsidRPr="00E24628" w:rsidRDefault="0050525B" w:rsidP="00E24628">
      <w:pPr>
        <w:pStyle w:val="NoSpacing"/>
        <w:numPr>
          <w:ilvl w:val="0"/>
          <w:numId w:val="38"/>
        </w:numPr>
        <w:ind w:hanging="436"/>
        <w:jc w:val="both"/>
        <w:rPr>
          <w:rFonts w:ascii="Arial" w:hAnsi="Arial" w:cs="Arial"/>
        </w:rPr>
      </w:pPr>
      <w:r w:rsidRPr="00E24628">
        <w:rPr>
          <w:rFonts w:ascii="Arial" w:hAnsi="Arial" w:cs="Arial"/>
        </w:rPr>
        <w:t xml:space="preserve">being unaware of the defecation (whether by reason of not being in the vicinity or otherwise), or not having a device for or other suitable means of removing the faeces shall not be a reasonable excuse for failing to remove the </w:t>
      </w:r>
      <w:proofErr w:type="gramStart"/>
      <w:r w:rsidRPr="00E24628">
        <w:rPr>
          <w:rFonts w:ascii="Arial" w:hAnsi="Arial" w:cs="Arial"/>
        </w:rPr>
        <w:t>faeces;</w:t>
      </w:r>
      <w:proofErr w:type="gramEnd"/>
    </w:p>
    <w:p w14:paraId="263412F4" w14:textId="77777777" w:rsidR="0004577F" w:rsidRDefault="0004577F" w:rsidP="009C36F6">
      <w:pPr>
        <w:pStyle w:val="NoSpacing"/>
        <w:jc w:val="both"/>
        <w:rPr>
          <w:rFonts w:ascii="Arial" w:hAnsi="Arial" w:cs="Arial"/>
        </w:rPr>
      </w:pPr>
    </w:p>
    <w:p w14:paraId="2C9F710D" w14:textId="44B28DAB" w:rsidR="009C36F6" w:rsidRPr="009C36F6" w:rsidRDefault="009C36F6" w:rsidP="009C36F6">
      <w:pPr>
        <w:pStyle w:val="NoSpacing"/>
        <w:numPr>
          <w:ilvl w:val="6"/>
          <w:numId w:val="14"/>
        </w:numPr>
        <w:ind w:left="284" w:hanging="284"/>
        <w:jc w:val="both"/>
        <w:rPr>
          <w:rFonts w:ascii="Arial" w:hAnsi="Arial" w:cs="Arial"/>
          <w:b/>
          <w:bCs/>
        </w:rPr>
      </w:pPr>
      <w:r w:rsidRPr="009C36F6">
        <w:rPr>
          <w:rFonts w:ascii="Arial" w:hAnsi="Arial" w:cs="Arial"/>
          <w:b/>
          <w:bCs/>
        </w:rPr>
        <w:t>Dogs on Leads by Order</w:t>
      </w:r>
    </w:p>
    <w:p w14:paraId="36C7F0CF" w14:textId="77777777" w:rsidR="008319AD" w:rsidRPr="008319AD" w:rsidRDefault="008319AD" w:rsidP="008319AD">
      <w:pPr>
        <w:pStyle w:val="NoSpacing"/>
        <w:jc w:val="both"/>
        <w:rPr>
          <w:rFonts w:ascii="Arial" w:hAnsi="Arial" w:cs="Arial"/>
        </w:rPr>
      </w:pPr>
    </w:p>
    <w:p w14:paraId="2D445984" w14:textId="77777777" w:rsidR="00E648B1" w:rsidRDefault="009C36F6" w:rsidP="00E648B1">
      <w:pPr>
        <w:pStyle w:val="NoSpacing"/>
        <w:numPr>
          <w:ilvl w:val="0"/>
          <w:numId w:val="25"/>
        </w:numPr>
        <w:ind w:hanging="436"/>
        <w:jc w:val="both"/>
        <w:rPr>
          <w:rFonts w:ascii="Arial" w:hAnsi="Arial" w:cs="Arial"/>
        </w:rPr>
      </w:pPr>
      <w:r w:rsidRPr="0004577F">
        <w:rPr>
          <w:rFonts w:ascii="Arial" w:hAnsi="Arial" w:cs="Arial"/>
        </w:rPr>
        <w:t xml:space="preserve">This </w:t>
      </w:r>
      <w:r>
        <w:rPr>
          <w:rFonts w:ascii="Arial" w:hAnsi="Arial" w:cs="Arial"/>
        </w:rPr>
        <w:t xml:space="preserve">part of the </w:t>
      </w:r>
      <w:r w:rsidRPr="0004577F">
        <w:rPr>
          <w:rFonts w:ascii="Arial" w:hAnsi="Arial" w:cs="Arial"/>
        </w:rPr>
        <w:t>order applies to all public places within the previous district area of West Somerset, see schedule 1</w:t>
      </w:r>
      <w:r>
        <w:rPr>
          <w:rFonts w:ascii="Arial" w:hAnsi="Arial" w:cs="Arial"/>
        </w:rPr>
        <w:t>.</w:t>
      </w:r>
      <w:r w:rsidRPr="0004577F">
        <w:rPr>
          <w:rFonts w:ascii="Arial" w:hAnsi="Arial" w:cs="Arial"/>
        </w:rPr>
        <w:t xml:space="preserve"> </w:t>
      </w:r>
    </w:p>
    <w:p w14:paraId="34986370" w14:textId="77777777" w:rsidR="00E648B1" w:rsidRDefault="00E648B1" w:rsidP="00E648B1">
      <w:pPr>
        <w:pStyle w:val="NoSpacing"/>
        <w:ind w:left="720"/>
        <w:jc w:val="both"/>
        <w:rPr>
          <w:rFonts w:ascii="Arial" w:hAnsi="Arial" w:cs="Arial"/>
        </w:rPr>
      </w:pPr>
    </w:p>
    <w:p w14:paraId="311FEBC5" w14:textId="1B15C572" w:rsidR="00E648B1" w:rsidRPr="00E648B1" w:rsidRDefault="00E648B1" w:rsidP="00E648B1">
      <w:pPr>
        <w:pStyle w:val="NoSpacing"/>
        <w:numPr>
          <w:ilvl w:val="0"/>
          <w:numId w:val="25"/>
        </w:numPr>
        <w:ind w:hanging="436"/>
        <w:jc w:val="both"/>
        <w:rPr>
          <w:rFonts w:ascii="Arial" w:hAnsi="Arial" w:cs="Arial"/>
        </w:rPr>
      </w:pPr>
      <w:r w:rsidRPr="00E648B1">
        <w:rPr>
          <w:rFonts w:ascii="Arial" w:hAnsi="Arial" w:cs="Arial"/>
        </w:rPr>
        <w:t xml:space="preserve">A person in charge of a dog shall at any time within the restricted area comply with a direction given to him by an authorised officer to put and keep the dog on a lead </w:t>
      </w:r>
      <w:proofErr w:type="gramStart"/>
      <w:r w:rsidRPr="00E648B1">
        <w:rPr>
          <w:rFonts w:ascii="Arial" w:hAnsi="Arial" w:cs="Arial"/>
        </w:rPr>
        <w:t>unless;</w:t>
      </w:r>
      <w:proofErr w:type="gramEnd"/>
    </w:p>
    <w:p w14:paraId="30B10187" w14:textId="77777777" w:rsidR="00E648B1" w:rsidRDefault="00E648B1" w:rsidP="00E648B1">
      <w:pPr>
        <w:pStyle w:val="NoSpacing"/>
        <w:jc w:val="both"/>
        <w:rPr>
          <w:rFonts w:ascii="Arial" w:hAnsi="Arial" w:cs="Arial"/>
        </w:rPr>
      </w:pPr>
    </w:p>
    <w:p w14:paraId="4649627F" w14:textId="1AFB11CB" w:rsidR="00E648B1" w:rsidRDefault="00E648B1" w:rsidP="00E648B1">
      <w:pPr>
        <w:pStyle w:val="NoSpacing"/>
        <w:numPr>
          <w:ilvl w:val="2"/>
          <w:numId w:val="20"/>
        </w:numPr>
        <w:ind w:left="1134" w:hanging="425"/>
        <w:jc w:val="both"/>
        <w:rPr>
          <w:rFonts w:ascii="Arial" w:hAnsi="Arial" w:cs="Arial"/>
        </w:rPr>
      </w:pPr>
      <w:r>
        <w:rPr>
          <w:rFonts w:ascii="Arial" w:hAnsi="Arial" w:cs="Arial"/>
        </w:rPr>
        <w:t>he has reasonable excuse to fail to do so; or</w:t>
      </w:r>
    </w:p>
    <w:p w14:paraId="19186147" w14:textId="77777777" w:rsidR="00E648B1" w:rsidRDefault="00E648B1" w:rsidP="00E648B1">
      <w:pPr>
        <w:pStyle w:val="NoSpacing"/>
        <w:ind w:left="1134" w:hanging="425"/>
        <w:jc w:val="both"/>
        <w:rPr>
          <w:rFonts w:ascii="Arial" w:hAnsi="Arial" w:cs="Arial"/>
        </w:rPr>
      </w:pPr>
    </w:p>
    <w:p w14:paraId="7FFE717A" w14:textId="2A910D11" w:rsidR="00E648B1" w:rsidRDefault="00E648B1" w:rsidP="00E648B1">
      <w:pPr>
        <w:pStyle w:val="NoSpacing"/>
        <w:numPr>
          <w:ilvl w:val="2"/>
          <w:numId w:val="20"/>
        </w:numPr>
        <w:ind w:left="1134" w:hanging="425"/>
        <w:jc w:val="both"/>
        <w:rPr>
          <w:rFonts w:ascii="Arial" w:hAnsi="Arial" w:cs="Arial"/>
        </w:rPr>
      </w:pPr>
      <w:r>
        <w:rPr>
          <w:rFonts w:ascii="Arial" w:hAnsi="Arial" w:cs="Arial"/>
        </w:rPr>
        <w:t xml:space="preserve">the owner, occupier or other person or authority having control of the land has consented (generally or specifically) to his failing to do </w:t>
      </w:r>
      <w:proofErr w:type="gramStart"/>
      <w:r>
        <w:rPr>
          <w:rFonts w:ascii="Arial" w:hAnsi="Arial" w:cs="Arial"/>
        </w:rPr>
        <w:t>so;</w:t>
      </w:r>
      <w:proofErr w:type="gramEnd"/>
    </w:p>
    <w:p w14:paraId="169103D5" w14:textId="77777777" w:rsidR="00E648B1" w:rsidRDefault="00E648B1" w:rsidP="00E648B1">
      <w:pPr>
        <w:pStyle w:val="ListParagraph"/>
        <w:rPr>
          <w:rFonts w:ascii="Arial" w:hAnsi="Arial" w:cs="Arial"/>
        </w:rPr>
      </w:pPr>
    </w:p>
    <w:p w14:paraId="6A493C09" w14:textId="44D74C2D" w:rsidR="00E648B1" w:rsidRPr="00E5782F" w:rsidRDefault="00E648B1" w:rsidP="00E648B1">
      <w:pPr>
        <w:pStyle w:val="NoSpacing"/>
        <w:numPr>
          <w:ilvl w:val="0"/>
          <w:numId w:val="26"/>
        </w:numPr>
        <w:ind w:left="709" w:hanging="425"/>
        <w:jc w:val="both"/>
        <w:rPr>
          <w:rFonts w:ascii="Arial" w:hAnsi="Arial" w:cs="Arial"/>
        </w:rPr>
      </w:pPr>
      <w:r w:rsidRPr="00E5782F">
        <w:rPr>
          <w:rFonts w:ascii="Arial" w:hAnsi="Arial" w:cs="Arial"/>
        </w:rPr>
        <w:t>An authorised officer</w:t>
      </w:r>
      <w:r w:rsidR="00E5782F" w:rsidRPr="00E5782F">
        <w:rPr>
          <w:rFonts w:ascii="Arial" w:hAnsi="Arial" w:cs="Arial"/>
        </w:rPr>
        <w:t xml:space="preserve"> may only give a direction under this order to put and keep a dog on a lead if such restraint is reasonably necessary to prevent a nuisance or behaviour by the dog likely to cause annoyance or disturbance to any other person, or to a bird or any other animal.</w:t>
      </w:r>
    </w:p>
    <w:p w14:paraId="045F93F1" w14:textId="77777777" w:rsidR="00F45810" w:rsidRPr="00E5782F" w:rsidRDefault="00F45810" w:rsidP="00F45810">
      <w:pPr>
        <w:pStyle w:val="NoSpacing"/>
        <w:jc w:val="both"/>
        <w:rPr>
          <w:rFonts w:ascii="Arial" w:hAnsi="Arial" w:cs="Arial"/>
        </w:rPr>
      </w:pPr>
    </w:p>
    <w:p w14:paraId="61BB4224" w14:textId="7EB2F2C1" w:rsidR="00F45810" w:rsidRPr="00E5782F" w:rsidRDefault="00F45810" w:rsidP="00F45810">
      <w:pPr>
        <w:pStyle w:val="NoSpacing"/>
        <w:numPr>
          <w:ilvl w:val="6"/>
          <w:numId w:val="14"/>
        </w:numPr>
        <w:ind w:left="284" w:hanging="284"/>
        <w:jc w:val="both"/>
        <w:rPr>
          <w:rFonts w:ascii="Arial" w:hAnsi="Arial" w:cs="Arial"/>
          <w:b/>
          <w:bCs/>
        </w:rPr>
      </w:pPr>
      <w:r>
        <w:rPr>
          <w:rFonts w:ascii="Arial" w:hAnsi="Arial" w:cs="Arial"/>
          <w:b/>
          <w:bCs/>
        </w:rPr>
        <w:t>Dogs on Leads</w:t>
      </w:r>
    </w:p>
    <w:p w14:paraId="67E544C1" w14:textId="77777777" w:rsidR="00F45810" w:rsidRDefault="00F45810" w:rsidP="00F45810">
      <w:pPr>
        <w:pStyle w:val="NoSpacing"/>
        <w:jc w:val="both"/>
        <w:rPr>
          <w:rFonts w:ascii="Arial" w:hAnsi="Arial" w:cs="Arial"/>
        </w:rPr>
      </w:pPr>
    </w:p>
    <w:p w14:paraId="5622B284" w14:textId="3E4B4CD3" w:rsidR="002A165D" w:rsidRDefault="002A165D" w:rsidP="000B7FAC">
      <w:pPr>
        <w:numPr>
          <w:ilvl w:val="0"/>
          <w:numId w:val="27"/>
        </w:numPr>
        <w:ind w:left="709" w:hanging="425"/>
        <w:rPr>
          <w:rFonts w:ascii="Arial" w:hAnsi="Arial" w:cs="Arial"/>
        </w:rPr>
      </w:pPr>
      <w:r w:rsidRPr="002A165D">
        <w:rPr>
          <w:rFonts w:ascii="Arial" w:hAnsi="Arial" w:cs="Arial"/>
        </w:rPr>
        <w:t xml:space="preserve">This part of the order applies to </w:t>
      </w:r>
      <w:r w:rsidR="000B7FAC">
        <w:rPr>
          <w:rFonts w:ascii="Arial" w:hAnsi="Arial" w:cs="Arial"/>
        </w:rPr>
        <w:t>land specified in schedule 2.</w:t>
      </w:r>
    </w:p>
    <w:p w14:paraId="451BDC6F" w14:textId="77777777" w:rsidR="000B7FAC" w:rsidRPr="002A165D" w:rsidRDefault="000B7FAC" w:rsidP="000B7FAC">
      <w:pPr>
        <w:ind w:left="709"/>
        <w:rPr>
          <w:rFonts w:ascii="Arial" w:hAnsi="Arial" w:cs="Arial"/>
        </w:rPr>
      </w:pPr>
    </w:p>
    <w:p w14:paraId="6436FD7C" w14:textId="4D5140B9" w:rsidR="004D00A4" w:rsidRPr="00E648B1" w:rsidRDefault="004D00A4" w:rsidP="004D00A4">
      <w:pPr>
        <w:pStyle w:val="NoSpacing"/>
        <w:numPr>
          <w:ilvl w:val="0"/>
          <w:numId w:val="29"/>
        </w:numPr>
        <w:ind w:left="709" w:hanging="425"/>
        <w:jc w:val="both"/>
        <w:rPr>
          <w:rFonts w:ascii="Arial" w:hAnsi="Arial" w:cs="Arial"/>
        </w:rPr>
      </w:pPr>
      <w:r w:rsidRPr="00E648B1">
        <w:rPr>
          <w:rFonts w:ascii="Arial" w:hAnsi="Arial" w:cs="Arial"/>
        </w:rPr>
        <w:t xml:space="preserve">A person in charge of a dog shall </w:t>
      </w:r>
      <w:r w:rsidR="00345B53">
        <w:rPr>
          <w:rFonts w:ascii="Arial" w:hAnsi="Arial" w:cs="Arial"/>
        </w:rPr>
        <w:t>be prohibited</w:t>
      </w:r>
      <w:r w:rsidR="00E2149E">
        <w:rPr>
          <w:rFonts w:ascii="Arial" w:hAnsi="Arial" w:cs="Arial"/>
        </w:rPr>
        <w:t xml:space="preserve"> from taking the dog or permitting the dog to enter or to remain on any land</w:t>
      </w:r>
      <w:r w:rsidR="006D2E7B">
        <w:rPr>
          <w:rFonts w:ascii="Arial" w:hAnsi="Arial" w:cs="Arial"/>
        </w:rPr>
        <w:t xml:space="preserve"> </w:t>
      </w:r>
      <w:r w:rsidR="002B3FAA">
        <w:rPr>
          <w:rFonts w:ascii="Arial" w:hAnsi="Arial" w:cs="Arial"/>
        </w:rPr>
        <w:t>unless the dog is kept on a lead of not more than 2 meters in length</w:t>
      </w:r>
      <w:r w:rsidR="006F5EC9">
        <w:rPr>
          <w:rFonts w:ascii="Arial" w:hAnsi="Arial" w:cs="Arial"/>
        </w:rPr>
        <w:t xml:space="preserve"> </w:t>
      </w:r>
      <w:proofErr w:type="gramStart"/>
      <w:r w:rsidR="006F5EC9">
        <w:rPr>
          <w:rFonts w:ascii="Arial" w:hAnsi="Arial" w:cs="Arial"/>
        </w:rPr>
        <w:t>unless;</w:t>
      </w:r>
      <w:proofErr w:type="gramEnd"/>
      <w:r w:rsidR="006F5EC9">
        <w:rPr>
          <w:rFonts w:ascii="Arial" w:hAnsi="Arial" w:cs="Arial"/>
        </w:rPr>
        <w:t xml:space="preserve"> </w:t>
      </w:r>
    </w:p>
    <w:p w14:paraId="2CA75D48" w14:textId="77777777" w:rsidR="004D00A4" w:rsidRDefault="004D00A4" w:rsidP="004D00A4">
      <w:pPr>
        <w:pStyle w:val="NoSpacing"/>
        <w:jc w:val="both"/>
        <w:rPr>
          <w:rFonts w:ascii="Arial" w:hAnsi="Arial" w:cs="Arial"/>
        </w:rPr>
      </w:pPr>
    </w:p>
    <w:p w14:paraId="2BB267D4" w14:textId="77777777" w:rsidR="004D00A4" w:rsidRDefault="004D00A4" w:rsidP="00060CED">
      <w:pPr>
        <w:pStyle w:val="NoSpacing"/>
        <w:numPr>
          <w:ilvl w:val="2"/>
          <w:numId w:val="30"/>
        </w:numPr>
        <w:jc w:val="both"/>
        <w:rPr>
          <w:rFonts w:ascii="Arial" w:hAnsi="Arial" w:cs="Arial"/>
        </w:rPr>
      </w:pPr>
      <w:r>
        <w:rPr>
          <w:rFonts w:ascii="Arial" w:hAnsi="Arial" w:cs="Arial"/>
        </w:rPr>
        <w:t>he has reasonable excuse to fail to do so; or</w:t>
      </w:r>
    </w:p>
    <w:p w14:paraId="7645ED3B" w14:textId="77777777" w:rsidR="004D00A4" w:rsidRDefault="004D00A4" w:rsidP="004D00A4">
      <w:pPr>
        <w:pStyle w:val="NoSpacing"/>
        <w:ind w:left="1134" w:hanging="425"/>
        <w:jc w:val="both"/>
        <w:rPr>
          <w:rFonts w:ascii="Arial" w:hAnsi="Arial" w:cs="Arial"/>
        </w:rPr>
      </w:pPr>
    </w:p>
    <w:p w14:paraId="73AAD9A1" w14:textId="77777777" w:rsidR="004D00A4" w:rsidRDefault="004D00A4" w:rsidP="00060CED">
      <w:pPr>
        <w:pStyle w:val="NoSpacing"/>
        <w:numPr>
          <w:ilvl w:val="2"/>
          <w:numId w:val="30"/>
        </w:numPr>
        <w:ind w:left="1134" w:hanging="425"/>
        <w:jc w:val="both"/>
        <w:rPr>
          <w:rFonts w:ascii="Arial" w:hAnsi="Arial" w:cs="Arial"/>
        </w:rPr>
      </w:pPr>
      <w:r>
        <w:rPr>
          <w:rFonts w:ascii="Arial" w:hAnsi="Arial" w:cs="Arial"/>
        </w:rPr>
        <w:t xml:space="preserve">the owner, occupier or other person or authority having control of the land has consented (generally or specifically) to his failing to do </w:t>
      </w:r>
      <w:proofErr w:type="gramStart"/>
      <w:r>
        <w:rPr>
          <w:rFonts w:ascii="Arial" w:hAnsi="Arial" w:cs="Arial"/>
        </w:rPr>
        <w:t>so;</w:t>
      </w:r>
      <w:proofErr w:type="gramEnd"/>
    </w:p>
    <w:p w14:paraId="46F32526" w14:textId="77777777" w:rsidR="00F45810" w:rsidRPr="00E5782F" w:rsidRDefault="00F45810" w:rsidP="00E5782F">
      <w:pPr>
        <w:pStyle w:val="NoSpacing"/>
        <w:jc w:val="both"/>
        <w:rPr>
          <w:rFonts w:ascii="Arial" w:hAnsi="Arial" w:cs="Arial"/>
        </w:rPr>
      </w:pPr>
      <w:bookmarkStart w:id="3" w:name="_Hlk135168222"/>
    </w:p>
    <w:p w14:paraId="4AE48966" w14:textId="2C2409AD" w:rsidR="00E5782F" w:rsidRPr="00E5782F" w:rsidRDefault="00E5782F" w:rsidP="00E5782F">
      <w:pPr>
        <w:pStyle w:val="NoSpacing"/>
        <w:numPr>
          <w:ilvl w:val="6"/>
          <w:numId w:val="14"/>
        </w:numPr>
        <w:ind w:left="284" w:hanging="284"/>
        <w:jc w:val="both"/>
        <w:rPr>
          <w:rFonts w:ascii="Arial" w:hAnsi="Arial" w:cs="Arial"/>
          <w:b/>
          <w:bCs/>
        </w:rPr>
      </w:pPr>
      <w:r w:rsidRPr="00E5782F">
        <w:rPr>
          <w:rFonts w:ascii="Arial" w:hAnsi="Arial" w:cs="Arial"/>
          <w:b/>
          <w:bCs/>
        </w:rPr>
        <w:t>Exclusion of Dogs</w:t>
      </w:r>
    </w:p>
    <w:p w14:paraId="62386922" w14:textId="77777777" w:rsidR="00E5782F" w:rsidRDefault="00E5782F" w:rsidP="00E5782F">
      <w:pPr>
        <w:pStyle w:val="NoSpacing"/>
        <w:jc w:val="both"/>
        <w:rPr>
          <w:rFonts w:ascii="Arial" w:hAnsi="Arial" w:cs="Arial"/>
        </w:rPr>
      </w:pPr>
    </w:p>
    <w:p w14:paraId="07A90CED" w14:textId="219BFB77" w:rsidR="00E5782F" w:rsidRDefault="00E56832" w:rsidP="00E56832">
      <w:pPr>
        <w:pStyle w:val="NoSpacing"/>
        <w:numPr>
          <w:ilvl w:val="0"/>
          <w:numId w:val="28"/>
        </w:numPr>
        <w:ind w:left="709" w:hanging="425"/>
        <w:jc w:val="both"/>
        <w:rPr>
          <w:rFonts w:ascii="Arial" w:hAnsi="Arial" w:cs="Arial"/>
        </w:rPr>
      </w:pPr>
      <w:r>
        <w:rPr>
          <w:rFonts w:ascii="Arial" w:hAnsi="Arial" w:cs="Arial"/>
        </w:rPr>
        <w:t>This part of the order applies to land specified in schedu</w:t>
      </w:r>
      <w:r w:rsidR="009350D9">
        <w:rPr>
          <w:rFonts w:ascii="Arial" w:hAnsi="Arial" w:cs="Arial"/>
        </w:rPr>
        <w:t xml:space="preserve">le </w:t>
      </w:r>
      <w:r w:rsidR="00521184">
        <w:rPr>
          <w:rFonts w:ascii="Arial" w:hAnsi="Arial" w:cs="Arial"/>
        </w:rPr>
        <w:t>3</w:t>
      </w:r>
      <w:r w:rsidR="009350D9">
        <w:rPr>
          <w:rFonts w:ascii="Arial" w:hAnsi="Arial" w:cs="Arial"/>
        </w:rPr>
        <w:t>.</w:t>
      </w:r>
    </w:p>
    <w:p w14:paraId="34007961" w14:textId="77777777" w:rsidR="00825973" w:rsidRDefault="00825973" w:rsidP="00825973">
      <w:pPr>
        <w:pStyle w:val="NoSpacing"/>
        <w:ind w:left="709"/>
        <w:jc w:val="both"/>
        <w:rPr>
          <w:rFonts w:ascii="Arial" w:hAnsi="Arial" w:cs="Arial"/>
        </w:rPr>
      </w:pPr>
    </w:p>
    <w:p w14:paraId="230AA7F9" w14:textId="74B9121C" w:rsidR="009350D9" w:rsidRPr="00E5782F" w:rsidRDefault="00825973" w:rsidP="00E56832">
      <w:pPr>
        <w:pStyle w:val="NoSpacing"/>
        <w:numPr>
          <w:ilvl w:val="0"/>
          <w:numId w:val="28"/>
        </w:numPr>
        <w:ind w:left="709" w:hanging="425"/>
        <w:jc w:val="both"/>
        <w:rPr>
          <w:rFonts w:ascii="Arial" w:hAnsi="Arial" w:cs="Arial"/>
        </w:rPr>
      </w:pPr>
      <w:r w:rsidRPr="00825973">
        <w:rPr>
          <w:rFonts w:ascii="Arial" w:hAnsi="Arial" w:cs="Arial"/>
        </w:rPr>
        <w:t>A person in charge of a dog shall be prohibited from taking that dog or permitting the dog to enter or remain on, any land to which this Order applies.</w:t>
      </w:r>
    </w:p>
    <w:p w14:paraId="3817A4A9" w14:textId="77777777" w:rsidR="00E5782F" w:rsidRDefault="00E5782F" w:rsidP="00E5782F">
      <w:pPr>
        <w:pStyle w:val="NoSpacing"/>
        <w:jc w:val="both"/>
        <w:rPr>
          <w:rFonts w:ascii="Arial" w:hAnsi="Arial" w:cs="Arial"/>
        </w:rPr>
      </w:pPr>
    </w:p>
    <w:bookmarkEnd w:id="3"/>
    <w:p w14:paraId="79B591C0" w14:textId="77777777" w:rsidR="00E86440" w:rsidRDefault="00E86440" w:rsidP="008319AD">
      <w:pPr>
        <w:pStyle w:val="NoSpacing"/>
        <w:jc w:val="both"/>
        <w:rPr>
          <w:rFonts w:ascii="Arial" w:hAnsi="Arial" w:cs="Arial"/>
          <w:b/>
          <w:bCs/>
          <w:u w:val="single"/>
        </w:rPr>
      </w:pPr>
    </w:p>
    <w:p w14:paraId="772F2CB3" w14:textId="77777777" w:rsidR="00E86440" w:rsidRDefault="00E86440" w:rsidP="008319AD">
      <w:pPr>
        <w:pStyle w:val="NoSpacing"/>
        <w:jc w:val="both"/>
        <w:rPr>
          <w:rFonts w:ascii="Arial" w:hAnsi="Arial" w:cs="Arial"/>
          <w:b/>
          <w:bCs/>
          <w:u w:val="single"/>
        </w:rPr>
      </w:pPr>
    </w:p>
    <w:p w14:paraId="0D61CFCC" w14:textId="45A572BA" w:rsidR="00ED0AD8" w:rsidRDefault="005C25A9" w:rsidP="008319AD">
      <w:pPr>
        <w:pStyle w:val="NoSpacing"/>
        <w:jc w:val="both"/>
        <w:rPr>
          <w:rFonts w:ascii="Arial" w:hAnsi="Arial" w:cs="Arial"/>
        </w:rPr>
      </w:pPr>
      <w:r w:rsidRPr="005C25A9">
        <w:rPr>
          <w:rFonts w:ascii="Arial" w:hAnsi="Arial" w:cs="Arial"/>
          <w:b/>
          <w:bCs/>
          <w:u w:val="single"/>
        </w:rPr>
        <w:lastRenderedPageBreak/>
        <w:t>Exemptions</w:t>
      </w:r>
    </w:p>
    <w:p w14:paraId="0D7BB265" w14:textId="77777777" w:rsidR="00ED0AD8" w:rsidRPr="00A85DDE" w:rsidRDefault="00ED0AD8" w:rsidP="0035369A">
      <w:pPr>
        <w:pStyle w:val="NoSpacing"/>
        <w:jc w:val="both"/>
        <w:rPr>
          <w:rFonts w:ascii="Arial" w:hAnsi="Arial" w:cs="Arial"/>
        </w:rPr>
      </w:pPr>
    </w:p>
    <w:p w14:paraId="2477AAEC" w14:textId="5AF4F683" w:rsidR="00A85DDE" w:rsidRPr="00A85DDE" w:rsidRDefault="005C25A9" w:rsidP="0035369A">
      <w:pPr>
        <w:pStyle w:val="NoSpacing"/>
        <w:jc w:val="both"/>
        <w:rPr>
          <w:rFonts w:ascii="Arial" w:hAnsi="Arial" w:cs="Arial"/>
        </w:rPr>
      </w:pPr>
      <w:r w:rsidRPr="00A85DDE">
        <w:rPr>
          <w:rFonts w:ascii="Arial" w:hAnsi="Arial" w:cs="Arial"/>
        </w:rPr>
        <w:t xml:space="preserve">Nothing in this </w:t>
      </w:r>
      <w:r w:rsidR="00A85DDE" w:rsidRPr="00A85DDE">
        <w:rPr>
          <w:rFonts w:ascii="Arial" w:hAnsi="Arial" w:cs="Arial"/>
        </w:rPr>
        <w:t>order applies to a person who -</w:t>
      </w:r>
    </w:p>
    <w:p w14:paraId="6F92E442" w14:textId="77777777" w:rsidR="00A85DDE" w:rsidRPr="00A85DDE" w:rsidRDefault="00A85DDE" w:rsidP="0035369A">
      <w:pPr>
        <w:pStyle w:val="NoSpacing"/>
        <w:jc w:val="both"/>
        <w:rPr>
          <w:rFonts w:ascii="Arial" w:hAnsi="Arial" w:cs="Arial"/>
        </w:rPr>
      </w:pPr>
    </w:p>
    <w:p w14:paraId="05A45FD6" w14:textId="77777777" w:rsidR="00A85DDE" w:rsidRPr="00A85DDE" w:rsidRDefault="00A85DDE" w:rsidP="0035369A">
      <w:pPr>
        <w:pStyle w:val="NoSpacing"/>
        <w:numPr>
          <w:ilvl w:val="0"/>
          <w:numId w:val="17"/>
        </w:numPr>
        <w:ind w:left="709" w:hanging="425"/>
        <w:jc w:val="both"/>
        <w:rPr>
          <w:rFonts w:ascii="Arial" w:hAnsi="Arial" w:cs="Arial"/>
        </w:rPr>
      </w:pPr>
      <w:r w:rsidRPr="00A85DDE">
        <w:rPr>
          <w:rFonts w:ascii="Arial" w:hAnsi="Arial" w:cs="Arial"/>
        </w:rPr>
        <w:t xml:space="preserve">is registered </w:t>
      </w:r>
      <w:r w:rsidR="005C25A9" w:rsidRPr="00A85DDE">
        <w:rPr>
          <w:rFonts w:ascii="Arial" w:hAnsi="Arial" w:cs="Arial"/>
        </w:rPr>
        <w:t>as a blind person in a register complied under section 29 of the National Assistance Act 1948; or</w:t>
      </w:r>
    </w:p>
    <w:p w14:paraId="4683B824" w14:textId="77777777" w:rsidR="00A85DDE" w:rsidRPr="00A85DDE" w:rsidRDefault="00A85DDE" w:rsidP="00A85DDE">
      <w:pPr>
        <w:pStyle w:val="NoSpacing"/>
        <w:ind w:left="709"/>
        <w:jc w:val="both"/>
        <w:rPr>
          <w:rFonts w:ascii="Arial" w:hAnsi="Arial" w:cs="Arial"/>
        </w:rPr>
      </w:pPr>
    </w:p>
    <w:p w14:paraId="10E47D62" w14:textId="0DFD3916" w:rsidR="005C25A9" w:rsidRPr="00A85DDE" w:rsidRDefault="005C25A9" w:rsidP="0035369A">
      <w:pPr>
        <w:pStyle w:val="NoSpacing"/>
        <w:numPr>
          <w:ilvl w:val="0"/>
          <w:numId w:val="17"/>
        </w:numPr>
        <w:ind w:left="709" w:hanging="425"/>
        <w:jc w:val="both"/>
        <w:rPr>
          <w:rFonts w:ascii="Arial" w:hAnsi="Arial" w:cs="Arial"/>
        </w:rPr>
      </w:pPr>
      <w:r w:rsidRPr="00A85DDE">
        <w:rPr>
          <w:rFonts w:ascii="Arial" w:hAnsi="Arial" w:cs="Arial"/>
        </w:rPr>
        <w:t>has a disability which affects his</w:t>
      </w:r>
      <w:r w:rsidR="00A85DDE" w:rsidRPr="00A85DDE">
        <w:rPr>
          <w:rFonts w:ascii="Arial" w:hAnsi="Arial" w:cs="Arial"/>
        </w:rPr>
        <w:t>/her</w:t>
      </w:r>
      <w:r w:rsidRPr="00A85DDE">
        <w:rPr>
          <w:rFonts w:ascii="Arial" w:hAnsi="Arial" w:cs="Arial"/>
        </w:rPr>
        <w:t xml:space="preserve"> mobility, manual dexterity, physical </w:t>
      </w:r>
      <w:proofErr w:type="gramStart"/>
      <w:r w:rsidRPr="00A85DDE">
        <w:rPr>
          <w:rFonts w:ascii="Arial" w:hAnsi="Arial" w:cs="Arial"/>
        </w:rPr>
        <w:t>co-ordination</w:t>
      </w:r>
      <w:proofErr w:type="gramEnd"/>
      <w:r w:rsidRPr="00A85DDE">
        <w:rPr>
          <w:rFonts w:ascii="Arial" w:hAnsi="Arial" w:cs="Arial"/>
        </w:rPr>
        <w:t xml:space="preserve"> or ability to lift, carry or otherwise move everyday objects, in respect of a dog trained by a prescribed charity and upon which he relies for assistance.</w:t>
      </w:r>
    </w:p>
    <w:p w14:paraId="28AAC928" w14:textId="77777777" w:rsidR="005C25A9" w:rsidRPr="00A85DDE" w:rsidRDefault="005C25A9" w:rsidP="0035369A">
      <w:pPr>
        <w:pStyle w:val="NoSpacing"/>
        <w:jc w:val="both"/>
        <w:rPr>
          <w:rFonts w:ascii="Arial" w:hAnsi="Arial" w:cs="Arial"/>
        </w:rPr>
      </w:pPr>
    </w:p>
    <w:p w14:paraId="3AF3D1FB" w14:textId="087C1BBD" w:rsidR="005C25A9" w:rsidRPr="00A85DDE" w:rsidRDefault="00A85DDE" w:rsidP="0035369A">
      <w:pPr>
        <w:pStyle w:val="NoSpacing"/>
        <w:jc w:val="both"/>
        <w:rPr>
          <w:rFonts w:ascii="Arial" w:hAnsi="Arial" w:cs="Arial"/>
        </w:rPr>
      </w:pPr>
      <w:r w:rsidRPr="00A85DDE">
        <w:rPr>
          <w:rFonts w:ascii="Arial" w:hAnsi="Arial" w:cs="Arial"/>
        </w:rPr>
        <w:t>E</w:t>
      </w:r>
      <w:r w:rsidR="005C25A9" w:rsidRPr="00A85DDE">
        <w:rPr>
          <w:rFonts w:ascii="Arial" w:hAnsi="Arial" w:cs="Arial"/>
        </w:rPr>
        <w:t xml:space="preserve">ach of the following is a “prescribed charity” – </w:t>
      </w:r>
    </w:p>
    <w:p w14:paraId="36CB6AD8" w14:textId="77777777" w:rsidR="005C25A9" w:rsidRPr="00A85DDE" w:rsidRDefault="005C25A9" w:rsidP="0035369A">
      <w:pPr>
        <w:pStyle w:val="NoSpacing"/>
        <w:jc w:val="both"/>
        <w:rPr>
          <w:rFonts w:ascii="Arial" w:hAnsi="Arial" w:cs="Arial"/>
        </w:rPr>
      </w:pPr>
    </w:p>
    <w:p w14:paraId="54EB870D" w14:textId="77777777" w:rsidR="00A85DDE" w:rsidRPr="00A85DDE" w:rsidRDefault="005C25A9" w:rsidP="0035369A">
      <w:pPr>
        <w:pStyle w:val="NoSpacing"/>
        <w:numPr>
          <w:ilvl w:val="0"/>
          <w:numId w:val="18"/>
        </w:numPr>
        <w:jc w:val="both"/>
        <w:rPr>
          <w:rFonts w:ascii="Arial" w:hAnsi="Arial" w:cs="Arial"/>
        </w:rPr>
      </w:pPr>
      <w:r w:rsidRPr="00A85DDE">
        <w:rPr>
          <w:rFonts w:ascii="Arial" w:hAnsi="Arial" w:cs="Arial"/>
        </w:rPr>
        <w:t>Dogs for the Disabled (registered charity number 700454)</w:t>
      </w:r>
      <w:r w:rsidR="00A85DDE" w:rsidRPr="00A85DDE">
        <w:rPr>
          <w:rFonts w:ascii="Arial" w:hAnsi="Arial" w:cs="Arial"/>
        </w:rPr>
        <w:t>,</w:t>
      </w:r>
    </w:p>
    <w:p w14:paraId="110847C2" w14:textId="77777777" w:rsidR="00A85DDE" w:rsidRPr="00A85DDE" w:rsidRDefault="00A85DDE" w:rsidP="00A85DDE">
      <w:pPr>
        <w:pStyle w:val="NoSpacing"/>
        <w:ind w:left="720"/>
        <w:jc w:val="both"/>
        <w:rPr>
          <w:rFonts w:ascii="Arial" w:hAnsi="Arial" w:cs="Arial"/>
        </w:rPr>
      </w:pPr>
    </w:p>
    <w:p w14:paraId="78DBBE94" w14:textId="22F981A2" w:rsidR="00A85DDE" w:rsidRPr="00A85DDE" w:rsidRDefault="005C25A9" w:rsidP="0035369A">
      <w:pPr>
        <w:pStyle w:val="NoSpacing"/>
        <w:numPr>
          <w:ilvl w:val="0"/>
          <w:numId w:val="18"/>
        </w:numPr>
        <w:jc w:val="both"/>
        <w:rPr>
          <w:rFonts w:ascii="Arial" w:hAnsi="Arial" w:cs="Arial"/>
        </w:rPr>
      </w:pPr>
      <w:r w:rsidRPr="00A85DDE">
        <w:rPr>
          <w:rFonts w:ascii="Arial" w:hAnsi="Arial" w:cs="Arial"/>
        </w:rPr>
        <w:t>Support Dogs</w:t>
      </w:r>
      <w:r w:rsidR="00A85DDE" w:rsidRPr="00A85DDE">
        <w:rPr>
          <w:rFonts w:ascii="Arial" w:hAnsi="Arial" w:cs="Arial"/>
        </w:rPr>
        <w:t xml:space="preserve"> Limited</w:t>
      </w:r>
      <w:r w:rsidRPr="00A85DDE">
        <w:rPr>
          <w:rFonts w:ascii="Arial" w:hAnsi="Arial" w:cs="Arial"/>
        </w:rPr>
        <w:t xml:space="preserve"> (registered charity number 1088281)</w:t>
      </w:r>
      <w:r w:rsidR="00A85DDE" w:rsidRPr="00A85DDE">
        <w:rPr>
          <w:rFonts w:ascii="Arial" w:hAnsi="Arial" w:cs="Arial"/>
        </w:rPr>
        <w:t>,</w:t>
      </w:r>
    </w:p>
    <w:p w14:paraId="5E881A85" w14:textId="77777777" w:rsidR="00A85DDE" w:rsidRPr="00A85DDE" w:rsidRDefault="00A85DDE" w:rsidP="00A85DDE">
      <w:pPr>
        <w:pStyle w:val="NoSpacing"/>
        <w:jc w:val="both"/>
        <w:rPr>
          <w:rFonts w:ascii="Arial" w:hAnsi="Arial" w:cs="Arial"/>
        </w:rPr>
      </w:pPr>
    </w:p>
    <w:p w14:paraId="335D622C" w14:textId="09699B17" w:rsidR="005C25A9" w:rsidRPr="00A85DDE" w:rsidRDefault="005C25A9" w:rsidP="0035369A">
      <w:pPr>
        <w:pStyle w:val="NoSpacing"/>
        <w:numPr>
          <w:ilvl w:val="0"/>
          <w:numId w:val="18"/>
        </w:numPr>
        <w:jc w:val="both"/>
        <w:rPr>
          <w:rFonts w:ascii="Arial" w:hAnsi="Arial" w:cs="Arial"/>
        </w:rPr>
      </w:pPr>
      <w:r w:rsidRPr="00A85DDE">
        <w:rPr>
          <w:rFonts w:ascii="Arial" w:hAnsi="Arial" w:cs="Arial"/>
        </w:rPr>
        <w:t xml:space="preserve">Canine Partners for Independence </w:t>
      </w:r>
      <w:r w:rsidR="00A85DDE">
        <w:rPr>
          <w:rFonts w:ascii="Arial" w:hAnsi="Arial" w:cs="Arial"/>
        </w:rPr>
        <w:t>(</w:t>
      </w:r>
      <w:r w:rsidRPr="00A85DDE">
        <w:rPr>
          <w:rFonts w:ascii="Arial" w:hAnsi="Arial" w:cs="Arial"/>
        </w:rPr>
        <w:t>registered charity number 803680)</w:t>
      </w:r>
    </w:p>
    <w:p w14:paraId="4B5D503A" w14:textId="77777777" w:rsidR="00ED0AD8" w:rsidRPr="00A85DDE" w:rsidRDefault="00ED0AD8" w:rsidP="0035369A">
      <w:pPr>
        <w:pStyle w:val="NoSpacing"/>
        <w:jc w:val="both"/>
        <w:rPr>
          <w:rFonts w:ascii="Arial" w:hAnsi="Arial" w:cs="Arial"/>
        </w:rPr>
      </w:pPr>
    </w:p>
    <w:p w14:paraId="78CE9221" w14:textId="77777777" w:rsidR="00ED0AD8" w:rsidRPr="00A85DDE" w:rsidRDefault="00ED0AD8" w:rsidP="0035369A">
      <w:pPr>
        <w:pStyle w:val="NoSpacing"/>
        <w:jc w:val="both"/>
        <w:rPr>
          <w:rFonts w:ascii="Arial" w:hAnsi="Arial" w:cs="Arial"/>
        </w:rPr>
      </w:pPr>
    </w:p>
    <w:p w14:paraId="619A16E9" w14:textId="418BFBAF" w:rsidR="00ED0AD8" w:rsidRPr="005C25A9" w:rsidRDefault="00ED0AD8" w:rsidP="008319AD">
      <w:pPr>
        <w:pStyle w:val="NoSpacing"/>
        <w:jc w:val="both"/>
        <w:rPr>
          <w:rFonts w:ascii="Arial" w:hAnsi="Arial" w:cs="Arial"/>
          <w:b/>
          <w:bCs/>
          <w:u w:val="single"/>
        </w:rPr>
      </w:pPr>
      <w:r w:rsidRPr="005C25A9">
        <w:rPr>
          <w:rFonts w:ascii="Arial" w:hAnsi="Arial" w:cs="Arial"/>
          <w:b/>
          <w:bCs/>
          <w:u w:val="single"/>
        </w:rPr>
        <w:t>Duration of Order</w:t>
      </w:r>
    </w:p>
    <w:p w14:paraId="58D933DE" w14:textId="77777777" w:rsidR="00ED0AD8" w:rsidRDefault="00ED0AD8" w:rsidP="008319AD">
      <w:pPr>
        <w:pStyle w:val="NoSpacing"/>
        <w:jc w:val="both"/>
        <w:rPr>
          <w:rFonts w:ascii="Arial" w:hAnsi="Arial" w:cs="Arial"/>
        </w:rPr>
      </w:pPr>
    </w:p>
    <w:p w14:paraId="2CC68763" w14:textId="0B375C0E" w:rsidR="00ED0AD8" w:rsidRDefault="00ED0AD8" w:rsidP="008319AD">
      <w:pPr>
        <w:pStyle w:val="NoSpacing"/>
        <w:jc w:val="both"/>
        <w:rPr>
          <w:rFonts w:ascii="Arial" w:hAnsi="Arial" w:cs="Arial"/>
        </w:rPr>
      </w:pPr>
      <w:r>
        <w:rPr>
          <w:rFonts w:ascii="Arial" w:hAnsi="Arial" w:cs="Arial"/>
        </w:rPr>
        <w:t>This order shall remain in force for a period of three years unless extended under section 60 of the Act 2014.</w:t>
      </w:r>
    </w:p>
    <w:p w14:paraId="016EF1A5" w14:textId="77777777" w:rsidR="00ED0AD8" w:rsidRDefault="00ED0AD8" w:rsidP="008319AD">
      <w:pPr>
        <w:pStyle w:val="NoSpacing"/>
        <w:jc w:val="both"/>
        <w:rPr>
          <w:rFonts w:ascii="Arial" w:hAnsi="Arial" w:cs="Arial"/>
        </w:rPr>
      </w:pPr>
    </w:p>
    <w:p w14:paraId="23263AD7" w14:textId="77777777" w:rsidR="005C25A9" w:rsidRDefault="005C25A9" w:rsidP="008319AD">
      <w:pPr>
        <w:pStyle w:val="NoSpacing"/>
        <w:jc w:val="both"/>
        <w:rPr>
          <w:rFonts w:ascii="Arial" w:hAnsi="Arial" w:cs="Arial"/>
        </w:rPr>
      </w:pPr>
    </w:p>
    <w:p w14:paraId="40456B1B" w14:textId="7F6C0788" w:rsidR="005C25A9" w:rsidRDefault="005C25A9" w:rsidP="008319AD">
      <w:pPr>
        <w:pStyle w:val="NoSpacing"/>
        <w:jc w:val="both"/>
        <w:rPr>
          <w:rFonts w:ascii="Arial" w:hAnsi="Arial" w:cs="Arial"/>
        </w:rPr>
      </w:pPr>
      <w:r w:rsidRPr="005C25A9">
        <w:rPr>
          <w:rFonts w:ascii="Arial" w:hAnsi="Arial" w:cs="Arial"/>
          <w:b/>
          <w:bCs/>
          <w:u w:val="single"/>
        </w:rPr>
        <w:t>Penalty</w:t>
      </w:r>
    </w:p>
    <w:p w14:paraId="5A5F29E6" w14:textId="77777777" w:rsidR="00ED0AD8" w:rsidRPr="00A60FE0" w:rsidRDefault="00ED0AD8" w:rsidP="008319AD">
      <w:pPr>
        <w:pStyle w:val="NoSpacing"/>
        <w:jc w:val="both"/>
        <w:rPr>
          <w:rFonts w:ascii="Arial" w:hAnsi="Arial" w:cs="Arial"/>
        </w:rPr>
      </w:pPr>
    </w:p>
    <w:p w14:paraId="227642FD" w14:textId="77777777" w:rsidR="006D3B6E" w:rsidRPr="00A60FE0" w:rsidRDefault="00175C3C" w:rsidP="00BC0532">
      <w:pPr>
        <w:pStyle w:val="BodyTextIndent"/>
        <w:ind w:left="0" w:firstLine="0"/>
        <w:jc w:val="both"/>
        <w:rPr>
          <w:sz w:val="24"/>
        </w:rPr>
      </w:pPr>
      <w:r w:rsidRPr="00A60FE0">
        <w:rPr>
          <w:sz w:val="24"/>
        </w:rPr>
        <w:t xml:space="preserve">Any person who </w:t>
      </w:r>
      <w:r w:rsidR="00956B32" w:rsidRPr="00A60FE0">
        <w:rPr>
          <w:sz w:val="24"/>
        </w:rPr>
        <w:t>without reasonable excuse fails to comply with th</w:t>
      </w:r>
      <w:r w:rsidR="00E81FFD" w:rsidRPr="00A60FE0">
        <w:rPr>
          <w:sz w:val="24"/>
        </w:rPr>
        <w:t xml:space="preserve">e Order commits an offence and shall be liable, on summary </w:t>
      </w:r>
      <w:r w:rsidR="006D3B6E" w:rsidRPr="00A60FE0">
        <w:rPr>
          <w:sz w:val="24"/>
        </w:rPr>
        <w:t>conviction, to a fine not exceeding level 3 on the standard scale (£1,000).</w:t>
      </w:r>
    </w:p>
    <w:p w14:paraId="1C187A5D" w14:textId="77777777" w:rsidR="006D3B6E" w:rsidRPr="00A60FE0" w:rsidRDefault="006D3B6E" w:rsidP="00BC0532">
      <w:pPr>
        <w:pStyle w:val="BodyTextIndent"/>
        <w:ind w:left="0" w:firstLine="0"/>
        <w:jc w:val="both"/>
        <w:rPr>
          <w:sz w:val="24"/>
        </w:rPr>
      </w:pPr>
    </w:p>
    <w:p w14:paraId="251A20FE" w14:textId="0BBECC85" w:rsidR="00A60FE0" w:rsidRPr="00A60FE0" w:rsidRDefault="00BF0A4A" w:rsidP="00BC0532">
      <w:pPr>
        <w:pStyle w:val="BodyTextIndent"/>
        <w:ind w:left="0" w:firstLine="0"/>
        <w:jc w:val="both"/>
        <w:rPr>
          <w:sz w:val="24"/>
        </w:rPr>
      </w:pPr>
      <w:r w:rsidRPr="00A60FE0">
        <w:rPr>
          <w:sz w:val="24"/>
        </w:rPr>
        <w:t>A Fixed Penalty Notice may be issued to a person who an authorised person has reason to believe has committed an offence in relation to this Order, offering the person</w:t>
      </w:r>
      <w:r w:rsidR="00A60FE0" w:rsidRPr="00A60FE0">
        <w:rPr>
          <w:sz w:val="24"/>
        </w:rPr>
        <w:t xml:space="preserve"> to whom it is issued the opportunity of discharging any liability to conviction for the offence by payment of a fixed penalty (£100).</w:t>
      </w:r>
    </w:p>
    <w:p w14:paraId="2C7E7228" w14:textId="77777777" w:rsidR="005C25A9" w:rsidRPr="00A60FE0" w:rsidRDefault="005C25A9" w:rsidP="008319AD">
      <w:pPr>
        <w:pStyle w:val="NoSpacing"/>
        <w:jc w:val="both"/>
        <w:rPr>
          <w:rFonts w:ascii="Arial" w:hAnsi="Arial" w:cs="Arial"/>
        </w:rPr>
      </w:pPr>
    </w:p>
    <w:p w14:paraId="3D9F8BE3" w14:textId="77777777" w:rsidR="00A60FE0" w:rsidRPr="00A60FE0" w:rsidRDefault="00A60FE0" w:rsidP="008319AD">
      <w:pPr>
        <w:pStyle w:val="NoSpacing"/>
        <w:jc w:val="both"/>
        <w:rPr>
          <w:rFonts w:ascii="Arial" w:hAnsi="Arial" w:cs="Arial"/>
        </w:rPr>
      </w:pPr>
    </w:p>
    <w:p w14:paraId="01A08EC1" w14:textId="3410D996" w:rsidR="00ED0AD8" w:rsidRPr="008319AD" w:rsidRDefault="00ED0AD8" w:rsidP="008319AD">
      <w:pPr>
        <w:pStyle w:val="NoSpacing"/>
        <w:jc w:val="both"/>
        <w:rPr>
          <w:rFonts w:ascii="Arial" w:hAnsi="Arial" w:cs="Arial"/>
        </w:rPr>
      </w:pPr>
      <w:r w:rsidRPr="00ED0AD8">
        <w:rPr>
          <w:rFonts w:ascii="Arial" w:hAnsi="Arial" w:cs="Arial"/>
          <w:b/>
          <w:bCs/>
          <w:u w:val="single"/>
        </w:rPr>
        <w:t>Appeal</w:t>
      </w:r>
    </w:p>
    <w:p w14:paraId="5D072B09" w14:textId="77777777" w:rsidR="008319AD" w:rsidRPr="008319AD" w:rsidRDefault="008319AD" w:rsidP="008319AD">
      <w:pPr>
        <w:pStyle w:val="NoSpacing"/>
        <w:jc w:val="both"/>
        <w:rPr>
          <w:rFonts w:ascii="Arial" w:hAnsi="Arial" w:cs="Arial"/>
        </w:rPr>
      </w:pPr>
    </w:p>
    <w:p w14:paraId="770AD075" w14:textId="5319E59C" w:rsidR="008319AD" w:rsidRDefault="00ED0AD8" w:rsidP="008319AD">
      <w:pPr>
        <w:pStyle w:val="NoSpacing"/>
        <w:jc w:val="both"/>
        <w:rPr>
          <w:rFonts w:ascii="Arial" w:hAnsi="Arial" w:cs="Arial"/>
        </w:rPr>
      </w:pPr>
      <w:r>
        <w:rPr>
          <w:rFonts w:ascii="Arial" w:hAnsi="Arial" w:cs="Arial"/>
        </w:rPr>
        <w:t>An interested person may apply to the High Court to question the validity of this order on the grounds that the local authority did not have power to make the order or that it has not complied with a requirement of the Act. An Appeal must be made within 6 weeks of the date on which the order is made.</w:t>
      </w:r>
    </w:p>
    <w:p w14:paraId="1239BC05" w14:textId="77777777" w:rsidR="00ED0AD8" w:rsidRDefault="00ED0AD8" w:rsidP="008319AD">
      <w:pPr>
        <w:pStyle w:val="NoSpacing"/>
        <w:jc w:val="both"/>
        <w:rPr>
          <w:rFonts w:ascii="Arial" w:hAnsi="Arial" w:cs="Arial"/>
        </w:rPr>
      </w:pPr>
    </w:p>
    <w:p w14:paraId="74CCDFF9" w14:textId="77777777" w:rsidR="0035369A" w:rsidRDefault="0035369A" w:rsidP="008319AD">
      <w:pPr>
        <w:pStyle w:val="NoSpacing"/>
        <w:jc w:val="both"/>
        <w:rPr>
          <w:rFonts w:ascii="Arial" w:hAnsi="Arial" w:cs="Arial"/>
        </w:rPr>
      </w:pPr>
    </w:p>
    <w:p w14:paraId="241E9009" w14:textId="74657F2D" w:rsidR="00ED0AD8" w:rsidRPr="008319AD" w:rsidRDefault="00ED0AD8" w:rsidP="008319AD">
      <w:pPr>
        <w:pStyle w:val="NoSpacing"/>
        <w:jc w:val="both"/>
        <w:rPr>
          <w:rFonts w:ascii="Arial" w:hAnsi="Arial" w:cs="Arial"/>
        </w:rPr>
      </w:pPr>
      <w:r>
        <w:rPr>
          <w:rFonts w:ascii="Arial" w:hAnsi="Arial" w:cs="Arial"/>
        </w:rPr>
        <w:t xml:space="preserve">Dated </w:t>
      </w:r>
    </w:p>
    <w:p w14:paraId="74EC10B0" w14:textId="77777777" w:rsidR="008319AD" w:rsidRPr="008319AD" w:rsidRDefault="008319AD" w:rsidP="008319AD">
      <w:pPr>
        <w:pStyle w:val="NoSpacing"/>
        <w:jc w:val="both"/>
        <w:rPr>
          <w:rFonts w:ascii="Arial" w:hAnsi="Arial" w:cs="Arial"/>
        </w:rPr>
      </w:pPr>
    </w:p>
    <w:p w14:paraId="1F491744" w14:textId="77777777" w:rsidR="008319AD" w:rsidRPr="008319AD" w:rsidRDefault="008319AD" w:rsidP="008319AD">
      <w:pPr>
        <w:pStyle w:val="NoSpacing"/>
        <w:rPr>
          <w:rFonts w:ascii="Arial" w:hAnsi="Arial" w:cs="Arial"/>
        </w:rPr>
      </w:pPr>
    </w:p>
    <w:p w14:paraId="0E5A0537" w14:textId="7A3B8BB7" w:rsidR="00204678" w:rsidRPr="005C25A9" w:rsidRDefault="005C25A9" w:rsidP="005C25A9">
      <w:pPr>
        <w:pStyle w:val="NoSpacing"/>
        <w:jc w:val="both"/>
        <w:rPr>
          <w:rFonts w:ascii="Arial" w:hAnsi="Arial" w:cs="Arial"/>
          <w:b/>
          <w:bCs/>
          <w:u w:val="single"/>
        </w:rPr>
      </w:pPr>
      <w:r>
        <w:rPr>
          <w:rFonts w:ascii="Arial" w:hAnsi="Arial" w:cs="Arial"/>
          <w:sz w:val="22"/>
        </w:rPr>
        <w:br w:type="page"/>
      </w:r>
      <w:r w:rsidR="00204678" w:rsidRPr="005C25A9">
        <w:rPr>
          <w:rFonts w:ascii="Arial" w:hAnsi="Arial" w:cs="Arial"/>
          <w:b/>
          <w:bCs/>
          <w:u w:val="single"/>
        </w:rPr>
        <w:lastRenderedPageBreak/>
        <w:t>Schedule 1</w:t>
      </w:r>
    </w:p>
    <w:p w14:paraId="2E86CF7F" w14:textId="77777777" w:rsidR="00204678" w:rsidRPr="005C25A9" w:rsidRDefault="00204678" w:rsidP="005C25A9">
      <w:pPr>
        <w:pStyle w:val="NoSpacing"/>
        <w:jc w:val="both"/>
        <w:rPr>
          <w:rFonts w:ascii="Arial" w:hAnsi="Arial" w:cs="Arial"/>
          <w:b/>
          <w:bCs/>
        </w:rPr>
      </w:pPr>
    </w:p>
    <w:p w14:paraId="04D2FDAD" w14:textId="7C46F64F" w:rsidR="00204678" w:rsidRPr="005C25A9" w:rsidRDefault="00204678" w:rsidP="005C25A9">
      <w:pPr>
        <w:pStyle w:val="NoSpacing"/>
        <w:jc w:val="both"/>
        <w:rPr>
          <w:rFonts w:ascii="Arial" w:hAnsi="Arial" w:cs="Arial"/>
          <w:b/>
          <w:bCs/>
        </w:rPr>
      </w:pPr>
      <w:r w:rsidRPr="005C25A9">
        <w:rPr>
          <w:rFonts w:ascii="Arial" w:hAnsi="Arial" w:cs="Arial"/>
          <w:b/>
          <w:bCs/>
        </w:rPr>
        <w:t>Land</w:t>
      </w:r>
      <w:r w:rsidR="00DC2801">
        <w:rPr>
          <w:rFonts w:ascii="Arial" w:hAnsi="Arial" w:cs="Arial"/>
          <w:b/>
          <w:bCs/>
        </w:rPr>
        <w:t xml:space="preserve"> (Dog Fouling)</w:t>
      </w:r>
      <w:r w:rsidRPr="005C25A9">
        <w:rPr>
          <w:rFonts w:ascii="Arial" w:hAnsi="Arial" w:cs="Arial"/>
          <w:b/>
          <w:bCs/>
        </w:rPr>
        <w:t xml:space="preserve"> designated by </w:t>
      </w:r>
      <w:r w:rsidR="0035369A" w:rsidRPr="005C25A9">
        <w:rPr>
          <w:rFonts w:ascii="Arial" w:hAnsi="Arial" w:cs="Arial"/>
          <w:b/>
          <w:bCs/>
        </w:rPr>
        <w:t>description.</w:t>
      </w:r>
    </w:p>
    <w:p w14:paraId="2D5A94B7" w14:textId="77777777" w:rsidR="00204678" w:rsidRPr="005C25A9" w:rsidRDefault="00204678" w:rsidP="005C25A9">
      <w:pPr>
        <w:pStyle w:val="NoSpacing"/>
        <w:jc w:val="both"/>
        <w:rPr>
          <w:rFonts w:ascii="Arial" w:hAnsi="Arial" w:cs="Arial"/>
          <w:b/>
          <w:bCs/>
        </w:rPr>
      </w:pPr>
    </w:p>
    <w:p w14:paraId="0707F32C" w14:textId="63550054" w:rsidR="00204678" w:rsidRPr="00DE1E67" w:rsidRDefault="00204678" w:rsidP="005C25A9">
      <w:pPr>
        <w:pStyle w:val="NoSpacing"/>
        <w:jc w:val="both"/>
        <w:rPr>
          <w:rFonts w:ascii="Arial" w:hAnsi="Arial" w:cs="Arial"/>
          <w:b/>
          <w:bCs/>
        </w:rPr>
      </w:pPr>
      <w:r w:rsidRPr="0035369A">
        <w:rPr>
          <w:rFonts w:ascii="Arial" w:hAnsi="Arial" w:cs="Arial"/>
        </w:rPr>
        <w:t>Schedule 1 applies to all land in the Somerset Council area</w:t>
      </w:r>
      <w:r w:rsidR="005F3C3C">
        <w:rPr>
          <w:rFonts w:ascii="Arial" w:hAnsi="Arial" w:cs="Arial"/>
        </w:rPr>
        <w:t xml:space="preserve"> which was previously identified as West Somerset Council </w:t>
      </w:r>
      <w:r w:rsidR="00D072B3" w:rsidRPr="0035369A">
        <w:rPr>
          <w:rFonts w:ascii="Arial" w:hAnsi="Arial" w:cs="Arial"/>
          <w:b/>
          <w:bCs/>
          <w:color w:val="FF0000"/>
        </w:rPr>
        <w:t xml:space="preserve">(as shown on map </w:t>
      </w:r>
      <w:r w:rsidR="00336E34">
        <w:rPr>
          <w:rFonts w:ascii="Arial" w:hAnsi="Arial" w:cs="Arial"/>
          <w:b/>
          <w:bCs/>
          <w:color w:val="FF0000"/>
        </w:rPr>
        <w:t>WS</w:t>
      </w:r>
      <w:r w:rsidR="00A90D2B">
        <w:rPr>
          <w:rFonts w:ascii="Arial" w:hAnsi="Arial" w:cs="Arial"/>
          <w:b/>
          <w:bCs/>
          <w:color w:val="FF0000"/>
        </w:rPr>
        <w:t>/DF</w:t>
      </w:r>
      <w:r w:rsidR="009D495A">
        <w:rPr>
          <w:rFonts w:ascii="Arial" w:hAnsi="Arial" w:cs="Arial"/>
          <w:b/>
          <w:bCs/>
          <w:color w:val="FF0000"/>
        </w:rPr>
        <w:t>DOL/</w:t>
      </w:r>
      <w:r w:rsidR="00D072B3" w:rsidRPr="0035369A">
        <w:rPr>
          <w:rFonts w:ascii="Arial" w:hAnsi="Arial" w:cs="Arial"/>
          <w:b/>
          <w:bCs/>
          <w:color w:val="FF0000"/>
        </w:rPr>
        <w:t>001)</w:t>
      </w:r>
      <w:r w:rsidRPr="0035369A">
        <w:rPr>
          <w:rFonts w:ascii="Arial" w:hAnsi="Arial" w:cs="Arial"/>
        </w:rPr>
        <w:t xml:space="preserve"> which </w:t>
      </w:r>
      <w:r w:rsidR="0035369A" w:rsidRPr="0035369A">
        <w:rPr>
          <w:rFonts w:ascii="Arial" w:hAnsi="Arial" w:cs="Arial"/>
        </w:rPr>
        <w:t xml:space="preserve">the public or any section of the public has access, on payment or otherwise, as of right or by virtue of express </w:t>
      </w:r>
      <w:r w:rsidR="0035369A" w:rsidRPr="00DE1E67">
        <w:rPr>
          <w:rFonts w:ascii="Arial" w:hAnsi="Arial" w:cs="Arial"/>
        </w:rPr>
        <w:t xml:space="preserve">or implied permission, </w:t>
      </w:r>
      <w:r w:rsidRPr="00DE1E67">
        <w:rPr>
          <w:rFonts w:ascii="Arial" w:hAnsi="Arial" w:cs="Arial"/>
        </w:rPr>
        <w:t xml:space="preserve">including but not limited to, parks, public open </w:t>
      </w:r>
      <w:proofErr w:type="gramStart"/>
      <w:r w:rsidRPr="00DE1E67">
        <w:rPr>
          <w:rFonts w:ascii="Arial" w:hAnsi="Arial" w:cs="Arial"/>
        </w:rPr>
        <w:t>spaces</w:t>
      </w:r>
      <w:proofErr w:type="gramEnd"/>
      <w:r w:rsidRPr="00DE1E67">
        <w:rPr>
          <w:rFonts w:ascii="Arial" w:hAnsi="Arial" w:cs="Arial"/>
        </w:rPr>
        <w:t xml:space="preserve"> and highways</w:t>
      </w:r>
      <w:r w:rsidR="00D072B3" w:rsidRPr="00DE1E67">
        <w:rPr>
          <w:rFonts w:ascii="Arial" w:hAnsi="Arial" w:cs="Arial"/>
        </w:rPr>
        <w:t>.</w:t>
      </w:r>
    </w:p>
    <w:p w14:paraId="0D1CFB50" w14:textId="77777777" w:rsidR="009C36F6" w:rsidRPr="00DE1E67" w:rsidRDefault="009C36F6" w:rsidP="005C25A9">
      <w:pPr>
        <w:pStyle w:val="NoSpacing"/>
        <w:jc w:val="both"/>
        <w:rPr>
          <w:rFonts w:ascii="Arial" w:hAnsi="Arial" w:cs="Arial"/>
          <w:b/>
          <w:bCs/>
        </w:rPr>
      </w:pPr>
    </w:p>
    <w:p w14:paraId="68DD59E7" w14:textId="77777777" w:rsidR="009C36F6" w:rsidRPr="00DE1E67" w:rsidRDefault="009C36F6" w:rsidP="005C25A9">
      <w:pPr>
        <w:pStyle w:val="NoSpacing"/>
        <w:jc w:val="both"/>
        <w:rPr>
          <w:rFonts w:ascii="Arial" w:hAnsi="Arial" w:cs="Arial"/>
          <w:b/>
          <w:bCs/>
        </w:rPr>
      </w:pPr>
    </w:p>
    <w:p w14:paraId="30A0087C" w14:textId="77777777" w:rsidR="009C36F6" w:rsidRPr="00DE1E67" w:rsidRDefault="009C36F6" w:rsidP="005C25A9">
      <w:pPr>
        <w:pStyle w:val="NoSpacing"/>
        <w:jc w:val="both"/>
        <w:rPr>
          <w:rFonts w:ascii="Arial" w:hAnsi="Arial" w:cs="Arial"/>
          <w:b/>
          <w:bCs/>
        </w:rPr>
      </w:pPr>
    </w:p>
    <w:p w14:paraId="67A2207E" w14:textId="77777777" w:rsidR="009C36F6" w:rsidRPr="00DE1E67" w:rsidRDefault="009C36F6" w:rsidP="005C25A9">
      <w:pPr>
        <w:pStyle w:val="NoSpacing"/>
        <w:jc w:val="both"/>
        <w:rPr>
          <w:rFonts w:ascii="Arial" w:hAnsi="Arial" w:cs="Arial"/>
          <w:b/>
          <w:bCs/>
        </w:rPr>
      </w:pPr>
    </w:p>
    <w:p w14:paraId="2023D07D" w14:textId="77777777" w:rsidR="009C36F6" w:rsidRPr="00DE1E67" w:rsidRDefault="009C36F6" w:rsidP="005C25A9">
      <w:pPr>
        <w:pStyle w:val="NoSpacing"/>
        <w:jc w:val="both"/>
        <w:rPr>
          <w:rFonts w:ascii="Arial" w:hAnsi="Arial" w:cs="Arial"/>
          <w:b/>
          <w:bCs/>
        </w:rPr>
      </w:pPr>
    </w:p>
    <w:p w14:paraId="7D4B743F" w14:textId="77777777" w:rsidR="009C36F6" w:rsidRPr="00DE1E67" w:rsidRDefault="009C36F6" w:rsidP="005C25A9">
      <w:pPr>
        <w:pStyle w:val="NoSpacing"/>
        <w:jc w:val="both"/>
        <w:rPr>
          <w:rFonts w:ascii="Arial" w:hAnsi="Arial" w:cs="Arial"/>
          <w:b/>
          <w:bCs/>
        </w:rPr>
      </w:pPr>
    </w:p>
    <w:p w14:paraId="64A0AA8D" w14:textId="4EAED41F" w:rsidR="008E425A" w:rsidRDefault="008E425A">
      <w:pPr>
        <w:rPr>
          <w:rFonts w:ascii="Arial" w:hAnsi="Arial" w:cs="Arial"/>
          <w:b/>
          <w:bCs/>
        </w:rPr>
      </w:pPr>
      <w:r>
        <w:rPr>
          <w:rFonts w:ascii="Arial" w:hAnsi="Arial" w:cs="Arial"/>
          <w:b/>
          <w:bCs/>
        </w:rPr>
        <w:br w:type="page"/>
      </w:r>
    </w:p>
    <w:p w14:paraId="6E9AA5E8" w14:textId="0F30F046" w:rsidR="007560FD" w:rsidRPr="005C25A9" w:rsidRDefault="007560FD" w:rsidP="007560FD">
      <w:pPr>
        <w:pStyle w:val="NoSpacing"/>
        <w:jc w:val="both"/>
        <w:rPr>
          <w:rFonts w:ascii="Arial" w:hAnsi="Arial" w:cs="Arial"/>
          <w:b/>
          <w:bCs/>
          <w:u w:val="single"/>
        </w:rPr>
      </w:pPr>
      <w:r w:rsidRPr="005C25A9">
        <w:rPr>
          <w:rFonts w:ascii="Arial" w:hAnsi="Arial" w:cs="Arial"/>
          <w:b/>
          <w:bCs/>
          <w:u w:val="single"/>
        </w:rPr>
        <w:lastRenderedPageBreak/>
        <w:t xml:space="preserve">Schedule </w:t>
      </w:r>
      <w:r>
        <w:rPr>
          <w:rFonts w:ascii="Arial" w:hAnsi="Arial" w:cs="Arial"/>
          <w:b/>
          <w:bCs/>
          <w:u w:val="single"/>
        </w:rPr>
        <w:t>2</w:t>
      </w:r>
    </w:p>
    <w:p w14:paraId="3DDBBAA7" w14:textId="77777777" w:rsidR="007560FD" w:rsidRPr="005C25A9" w:rsidRDefault="007560FD" w:rsidP="007560FD">
      <w:pPr>
        <w:pStyle w:val="NoSpacing"/>
        <w:jc w:val="both"/>
        <w:rPr>
          <w:rFonts w:ascii="Arial" w:hAnsi="Arial" w:cs="Arial"/>
          <w:b/>
          <w:bCs/>
        </w:rPr>
      </w:pPr>
    </w:p>
    <w:p w14:paraId="31947ECC" w14:textId="49643487" w:rsidR="007560FD" w:rsidRPr="005C25A9" w:rsidRDefault="007560FD" w:rsidP="007560FD">
      <w:pPr>
        <w:pStyle w:val="NoSpacing"/>
        <w:jc w:val="both"/>
        <w:rPr>
          <w:rFonts w:ascii="Arial" w:hAnsi="Arial" w:cs="Arial"/>
          <w:b/>
          <w:bCs/>
        </w:rPr>
      </w:pPr>
      <w:r w:rsidRPr="005C25A9">
        <w:rPr>
          <w:rFonts w:ascii="Arial" w:hAnsi="Arial" w:cs="Arial"/>
          <w:b/>
          <w:bCs/>
        </w:rPr>
        <w:t>Land</w:t>
      </w:r>
      <w:r>
        <w:rPr>
          <w:rFonts w:ascii="Arial" w:hAnsi="Arial" w:cs="Arial"/>
          <w:b/>
          <w:bCs/>
        </w:rPr>
        <w:t xml:space="preserve"> (Dogs on Leads by Order)</w:t>
      </w:r>
      <w:r w:rsidRPr="005C25A9">
        <w:rPr>
          <w:rFonts w:ascii="Arial" w:hAnsi="Arial" w:cs="Arial"/>
          <w:b/>
          <w:bCs/>
        </w:rPr>
        <w:t xml:space="preserve"> designated by description.</w:t>
      </w:r>
    </w:p>
    <w:p w14:paraId="28D121B1" w14:textId="77777777" w:rsidR="007560FD" w:rsidRPr="005C25A9" w:rsidRDefault="007560FD" w:rsidP="007560FD">
      <w:pPr>
        <w:pStyle w:val="NoSpacing"/>
        <w:jc w:val="both"/>
        <w:rPr>
          <w:rFonts w:ascii="Arial" w:hAnsi="Arial" w:cs="Arial"/>
          <w:b/>
          <w:bCs/>
        </w:rPr>
      </w:pPr>
    </w:p>
    <w:p w14:paraId="7A064502" w14:textId="77777777" w:rsidR="007560FD" w:rsidRPr="002260FD" w:rsidRDefault="007560FD" w:rsidP="007560FD">
      <w:pPr>
        <w:pStyle w:val="NoSpacing"/>
        <w:jc w:val="both"/>
        <w:rPr>
          <w:rFonts w:ascii="Arial" w:hAnsi="Arial" w:cs="Arial"/>
          <w:b/>
          <w:bCs/>
        </w:rPr>
      </w:pPr>
      <w:r w:rsidRPr="0035369A">
        <w:rPr>
          <w:rFonts w:ascii="Arial" w:hAnsi="Arial" w:cs="Arial"/>
        </w:rPr>
        <w:t>Schedule 1 applies to all land in the Somerset Council area</w:t>
      </w:r>
      <w:r>
        <w:rPr>
          <w:rFonts w:ascii="Arial" w:hAnsi="Arial" w:cs="Arial"/>
        </w:rPr>
        <w:t xml:space="preserve"> which was previously identified as West Somerset Council </w:t>
      </w:r>
      <w:r w:rsidRPr="0035369A">
        <w:rPr>
          <w:rFonts w:ascii="Arial" w:hAnsi="Arial" w:cs="Arial"/>
          <w:b/>
          <w:bCs/>
          <w:color w:val="FF0000"/>
        </w:rPr>
        <w:t xml:space="preserve">(as shown on map </w:t>
      </w:r>
      <w:r>
        <w:rPr>
          <w:rFonts w:ascii="Arial" w:hAnsi="Arial" w:cs="Arial"/>
          <w:b/>
          <w:bCs/>
          <w:color w:val="FF0000"/>
        </w:rPr>
        <w:t>WS/DFDOL/</w:t>
      </w:r>
      <w:r w:rsidRPr="0035369A">
        <w:rPr>
          <w:rFonts w:ascii="Arial" w:hAnsi="Arial" w:cs="Arial"/>
          <w:b/>
          <w:bCs/>
          <w:color w:val="FF0000"/>
        </w:rPr>
        <w:t>001)</w:t>
      </w:r>
      <w:r w:rsidRPr="0035369A">
        <w:rPr>
          <w:rFonts w:ascii="Arial" w:hAnsi="Arial" w:cs="Arial"/>
        </w:rPr>
        <w:t xml:space="preserve"> which the public or any </w:t>
      </w:r>
      <w:r w:rsidRPr="002260FD">
        <w:rPr>
          <w:rFonts w:ascii="Arial" w:hAnsi="Arial" w:cs="Arial"/>
        </w:rPr>
        <w:t xml:space="preserve">section of the public has access, on payment or otherwise, as of right or by virtue of express or implied permission, including but not limited to, parks, public open </w:t>
      </w:r>
      <w:proofErr w:type="gramStart"/>
      <w:r w:rsidRPr="002260FD">
        <w:rPr>
          <w:rFonts w:ascii="Arial" w:hAnsi="Arial" w:cs="Arial"/>
        </w:rPr>
        <w:t>spaces</w:t>
      </w:r>
      <w:proofErr w:type="gramEnd"/>
      <w:r w:rsidRPr="002260FD">
        <w:rPr>
          <w:rFonts w:ascii="Arial" w:hAnsi="Arial" w:cs="Arial"/>
        </w:rPr>
        <w:t xml:space="preserve"> and highways.</w:t>
      </w:r>
    </w:p>
    <w:p w14:paraId="5D926964" w14:textId="77777777" w:rsidR="007560FD" w:rsidRPr="002260FD" w:rsidRDefault="007560FD" w:rsidP="007560FD">
      <w:pPr>
        <w:pStyle w:val="NoSpacing"/>
        <w:jc w:val="both"/>
        <w:rPr>
          <w:rFonts w:ascii="Arial" w:hAnsi="Arial" w:cs="Arial"/>
          <w:b/>
          <w:bCs/>
        </w:rPr>
      </w:pPr>
    </w:p>
    <w:p w14:paraId="199FDCC3" w14:textId="77777777" w:rsidR="009C36F6" w:rsidRPr="002260FD" w:rsidRDefault="009C36F6" w:rsidP="005C25A9">
      <w:pPr>
        <w:pStyle w:val="NoSpacing"/>
        <w:jc w:val="both"/>
        <w:rPr>
          <w:rFonts w:ascii="Arial" w:hAnsi="Arial" w:cs="Arial"/>
          <w:b/>
          <w:bCs/>
        </w:rPr>
      </w:pPr>
    </w:p>
    <w:p w14:paraId="7BFD7991" w14:textId="77777777" w:rsidR="009C36F6" w:rsidRPr="002260FD" w:rsidRDefault="009C36F6" w:rsidP="005C25A9">
      <w:pPr>
        <w:pStyle w:val="NoSpacing"/>
        <w:jc w:val="both"/>
        <w:rPr>
          <w:rFonts w:ascii="Arial" w:hAnsi="Arial" w:cs="Arial"/>
          <w:b/>
          <w:bCs/>
        </w:rPr>
      </w:pPr>
    </w:p>
    <w:p w14:paraId="606B0BCC" w14:textId="77777777" w:rsidR="009C36F6" w:rsidRPr="002260FD" w:rsidRDefault="009C36F6" w:rsidP="005C25A9">
      <w:pPr>
        <w:pStyle w:val="NoSpacing"/>
        <w:jc w:val="both"/>
        <w:rPr>
          <w:rFonts w:ascii="Arial" w:hAnsi="Arial" w:cs="Arial"/>
          <w:b/>
          <w:bCs/>
        </w:rPr>
      </w:pPr>
    </w:p>
    <w:p w14:paraId="60732ADD" w14:textId="77777777" w:rsidR="009C36F6" w:rsidRPr="002260FD" w:rsidRDefault="009C36F6" w:rsidP="005C25A9">
      <w:pPr>
        <w:pStyle w:val="NoSpacing"/>
        <w:jc w:val="both"/>
        <w:rPr>
          <w:rFonts w:ascii="Arial" w:hAnsi="Arial" w:cs="Arial"/>
          <w:b/>
          <w:bCs/>
        </w:rPr>
      </w:pPr>
    </w:p>
    <w:p w14:paraId="6735EA70" w14:textId="77777777" w:rsidR="009C36F6" w:rsidRPr="002260FD" w:rsidRDefault="009C36F6" w:rsidP="005C25A9">
      <w:pPr>
        <w:pStyle w:val="NoSpacing"/>
        <w:jc w:val="both"/>
        <w:rPr>
          <w:rFonts w:ascii="Arial" w:hAnsi="Arial" w:cs="Arial"/>
          <w:b/>
          <w:bCs/>
        </w:rPr>
      </w:pPr>
    </w:p>
    <w:p w14:paraId="4A2CA803" w14:textId="77777777" w:rsidR="009C36F6" w:rsidRPr="002260FD" w:rsidRDefault="009C36F6" w:rsidP="005C25A9">
      <w:pPr>
        <w:pStyle w:val="NoSpacing"/>
        <w:jc w:val="both"/>
        <w:rPr>
          <w:rFonts w:ascii="Arial" w:hAnsi="Arial" w:cs="Arial"/>
          <w:b/>
          <w:bCs/>
        </w:rPr>
      </w:pPr>
    </w:p>
    <w:p w14:paraId="7819C0F6" w14:textId="77777777" w:rsidR="009C36F6" w:rsidRPr="002260FD" w:rsidRDefault="009C36F6" w:rsidP="005C25A9">
      <w:pPr>
        <w:pStyle w:val="NoSpacing"/>
        <w:jc w:val="both"/>
        <w:rPr>
          <w:rFonts w:ascii="Arial" w:hAnsi="Arial" w:cs="Arial"/>
          <w:b/>
          <w:bCs/>
        </w:rPr>
      </w:pPr>
    </w:p>
    <w:p w14:paraId="72985543" w14:textId="77777777" w:rsidR="009C36F6" w:rsidRPr="002260FD" w:rsidRDefault="009C36F6" w:rsidP="005C25A9">
      <w:pPr>
        <w:pStyle w:val="NoSpacing"/>
        <w:jc w:val="both"/>
        <w:rPr>
          <w:rFonts w:ascii="Arial" w:hAnsi="Arial" w:cs="Arial"/>
          <w:b/>
          <w:bCs/>
        </w:rPr>
      </w:pPr>
    </w:p>
    <w:p w14:paraId="45D5E584" w14:textId="77777777" w:rsidR="009C36F6" w:rsidRPr="009C36F6" w:rsidRDefault="009C36F6" w:rsidP="009C36F6">
      <w:pPr>
        <w:pStyle w:val="NoSpacing"/>
        <w:jc w:val="both"/>
        <w:rPr>
          <w:rFonts w:ascii="Arial" w:hAnsi="Arial" w:cs="Arial"/>
        </w:rPr>
      </w:pPr>
    </w:p>
    <w:p w14:paraId="657DC37B" w14:textId="77777777" w:rsidR="009C36F6" w:rsidRPr="009C36F6" w:rsidRDefault="009C36F6" w:rsidP="009C36F6">
      <w:pPr>
        <w:pStyle w:val="NoSpacing"/>
        <w:jc w:val="both"/>
        <w:rPr>
          <w:rFonts w:ascii="Arial" w:hAnsi="Arial" w:cs="Arial"/>
        </w:rPr>
      </w:pPr>
    </w:p>
    <w:p w14:paraId="24C12AFD" w14:textId="77777777" w:rsidR="009C36F6" w:rsidRPr="009C36F6" w:rsidRDefault="009C36F6" w:rsidP="009C36F6">
      <w:pPr>
        <w:pStyle w:val="NoSpacing"/>
        <w:jc w:val="both"/>
        <w:rPr>
          <w:rFonts w:ascii="Arial" w:hAnsi="Arial" w:cs="Arial"/>
        </w:rPr>
      </w:pPr>
    </w:p>
    <w:p w14:paraId="389D2DBA" w14:textId="77777777" w:rsidR="009C36F6" w:rsidRPr="009C36F6" w:rsidRDefault="009C36F6" w:rsidP="009C36F6">
      <w:pPr>
        <w:pStyle w:val="NoSpacing"/>
        <w:jc w:val="both"/>
        <w:rPr>
          <w:rFonts w:ascii="Arial" w:hAnsi="Arial" w:cs="Arial"/>
        </w:rPr>
      </w:pPr>
    </w:p>
    <w:p w14:paraId="30389FC1" w14:textId="798E2AE7" w:rsidR="00737116" w:rsidRPr="00570BE7" w:rsidRDefault="00204678" w:rsidP="00570BE7">
      <w:pPr>
        <w:pStyle w:val="NoSpacing"/>
        <w:jc w:val="both"/>
        <w:rPr>
          <w:rFonts w:ascii="Arial" w:hAnsi="Arial" w:cs="Arial"/>
          <w:b/>
          <w:bCs/>
          <w:u w:val="single"/>
        </w:rPr>
      </w:pPr>
      <w:r w:rsidRPr="009C36F6">
        <w:rPr>
          <w:rFonts w:ascii="Arial" w:hAnsi="Arial" w:cs="Arial"/>
        </w:rPr>
        <w:br w:type="page"/>
      </w:r>
      <w:r w:rsidR="00737116" w:rsidRPr="00570BE7">
        <w:rPr>
          <w:rFonts w:ascii="Arial" w:hAnsi="Arial" w:cs="Arial"/>
          <w:b/>
          <w:bCs/>
          <w:u w:val="single"/>
        </w:rPr>
        <w:lastRenderedPageBreak/>
        <w:t xml:space="preserve">Schedule </w:t>
      </w:r>
      <w:r w:rsidR="006D034F">
        <w:rPr>
          <w:rFonts w:ascii="Arial" w:hAnsi="Arial" w:cs="Arial"/>
          <w:b/>
          <w:bCs/>
          <w:u w:val="single"/>
        </w:rPr>
        <w:t>3</w:t>
      </w:r>
    </w:p>
    <w:p w14:paraId="07556930" w14:textId="77777777" w:rsidR="00737116" w:rsidRPr="00570BE7" w:rsidRDefault="00737116" w:rsidP="00570BE7">
      <w:pPr>
        <w:pStyle w:val="NoSpacing"/>
        <w:jc w:val="both"/>
        <w:rPr>
          <w:rFonts w:ascii="Arial" w:hAnsi="Arial" w:cs="Arial"/>
          <w:b/>
          <w:bCs/>
          <w:lang w:val="en"/>
        </w:rPr>
      </w:pPr>
      <w:r w:rsidRPr="00570BE7">
        <w:rPr>
          <w:rFonts w:ascii="Arial" w:hAnsi="Arial" w:cs="Arial"/>
          <w:b/>
          <w:bCs/>
          <w:lang w:val="en"/>
        </w:rPr>
        <w:t xml:space="preserve"> </w:t>
      </w:r>
    </w:p>
    <w:p w14:paraId="40A6E4EC" w14:textId="2865527A" w:rsidR="00E72103" w:rsidRPr="00570BE7" w:rsidRDefault="00E72103" w:rsidP="00570BE7">
      <w:pPr>
        <w:pStyle w:val="NoSpacing"/>
        <w:jc w:val="both"/>
        <w:rPr>
          <w:rFonts w:ascii="Arial" w:hAnsi="Arial" w:cs="Arial"/>
          <w:b/>
          <w:bCs/>
        </w:rPr>
      </w:pPr>
      <w:r w:rsidRPr="00570BE7">
        <w:rPr>
          <w:rFonts w:ascii="Arial" w:hAnsi="Arial" w:cs="Arial"/>
          <w:b/>
          <w:bCs/>
        </w:rPr>
        <w:t>Land (Dog on Leads) designated by description.</w:t>
      </w:r>
    </w:p>
    <w:p w14:paraId="0071031A" w14:textId="77777777" w:rsidR="00DC2801" w:rsidRPr="00570BE7" w:rsidRDefault="00DC2801" w:rsidP="00570BE7">
      <w:pPr>
        <w:pStyle w:val="NoSpacing"/>
        <w:jc w:val="both"/>
        <w:rPr>
          <w:rFonts w:ascii="Arial" w:hAnsi="Arial" w:cs="Arial"/>
          <w:lang w:val="en"/>
        </w:rPr>
      </w:pPr>
    </w:p>
    <w:p w14:paraId="693E7EFC" w14:textId="303B9F36" w:rsidR="00DC2801" w:rsidRPr="00570BE7" w:rsidRDefault="005A31D1" w:rsidP="00570BE7">
      <w:pPr>
        <w:pStyle w:val="NoSpacing"/>
        <w:jc w:val="both"/>
        <w:rPr>
          <w:rFonts w:ascii="Arial" w:hAnsi="Arial" w:cs="Arial"/>
          <w:lang w:val="en"/>
        </w:rPr>
      </w:pPr>
      <w:r>
        <w:rPr>
          <w:rFonts w:ascii="Arial" w:hAnsi="Arial" w:cs="Arial"/>
          <w:lang w:val="en"/>
        </w:rPr>
        <w:t xml:space="preserve">The </w:t>
      </w:r>
      <w:r w:rsidR="007979C7" w:rsidRPr="00570BE7">
        <w:rPr>
          <w:rFonts w:ascii="Arial" w:hAnsi="Arial" w:cs="Arial"/>
          <w:lang w:val="en"/>
        </w:rPr>
        <w:t>order relates to the following areas:</w:t>
      </w:r>
    </w:p>
    <w:p w14:paraId="203EF214" w14:textId="2C329F25" w:rsidR="38969F74" w:rsidRDefault="38969F74" w:rsidP="38969F74">
      <w:pPr>
        <w:pStyle w:val="NoSpacing"/>
        <w:jc w:val="both"/>
        <w:rPr>
          <w:rFonts w:ascii="Arial" w:hAnsi="Arial" w:cs="Arial"/>
          <w:lang w:val="en"/>
        </w:rPr>
      </w:pPr>
    </w:p>
    <w:p w14:paraId="0B85D6D0" w14:textId="4031CF52" w:rsidR="00737116" w:rsidRDefault="1A16CBA0" w:rsidP="00B46E82">
      <w:pPr>
        <w:pStyle w:val="NoSpacing"/>
        <w:numPr>
          <w:ilvl w:val="0"/>
          <w:numId w:val="32"/>
        </w:numPr>
        <w:ind w:left="426" w:hanging="426"/>
        <w:jc w:val="both"/>
        <w:rPr>
          <w:rFonts w:ascii="Arial" w:hAnsi="Arial" w:cs="Arial"/>
          <w:lang w:val="en"/>
        </w:rPr>
      </w:pPr>
      <w:r w:rsidRPr="38969F74">
        <w:rPr>
          <w:rFonts w:ascii="Arial" w:hAnsi="Arial" w:cs="Arial"/>
          <w:b/>
          <w:bCs/>
          <w:lang w:val="en"/>
        </w:rPr>
        <w:t xml:space="preserve">Lower Parks Walk, Minehead section between entrances at Parkhouse Road and </w:t>
      </w:r>
      <w:proofErr w:type="spellStart"/>
      <w:r w:rsidRPr="38969F74">
        <w:rPr>
          <w:rFonts w:ascii="Arial" w:hAnsi="Arial" w:cs="Arial"/>
          <w:b/>
          <w:bCs/>
          <w:lang w:val="en"/>
        </w:rPr>
        <w:t>Periton</w:t>
      </w:r>
      <w:proofErr w:type="spellEnd"/>
      <w:r w:rsidRPr="38969F74">
        <w:rPr>
          <w:rFonts w:ascii="Arial" w:hAnsi="Arial" w:cs="Arial"/>
          <w:b/>
          <w:bCs/>
          <w:lang w:val="en"/>
        </w:rPr>
        <w:t xml:space="preserve"> Lane</w:t>
      </w:r>
      <w:r w:rsidRPr="38969F74">
        <w:rPr>
          <w:rFonts w:ascii="Arial" w:hAnsi="Arial" w:cs="Arial"/>
          <w:lang w:val="en"/>
        </w:rPr>
        <w:t xml:space="preserve"> (as shown on </w:t>
      </w:r>
      <w:r w:rsidR="00D92D3C" w:rsidRPr="00EA6076">
        <w:rPr>
          <w:rFonts w:ascii="Arial" w:hAnsi="Arial" w:cs="Arial"/>
          <w:lang w:val="en"/>
        </w:rPr>
        <w:t>m</w:t>
      </w:r>
      <w:r w:rsidRPr="00EA6076">
        <w:rPr>
          <w:rFonts w:ascii="Arial" w:hAnsi="Arial" w:cs="Arial"/>
          <w:lang w:val="en"/>
        </w:rPr>
        <w:t>ap</w:t>
      </w:r>
      <w:r w:rsidR="00D92D3C" w:rsidRPr="00EA6076">
        <w:rPr>
          <w:rFonts w:ascii="Arial" w:hAnsi="Arial" w:cs="Arial"/>
          <w:lang w:val="en"/>
        </w:rPr>
        <w:t xml:space="preserve"> WS/</w:t>
      </w:r>
      <w:r w:rsidRPr="00EA6076">
        <w:rPr>
          <w:rFonts w:ascii="Arial" w:hAnsi="Arial" w:cs="Arial"/>
          <w:lang w:val="en"/>
        </w:rPr>
        <w:t>DOL</w:t>
      </w:r>
      <w:r w:rsidR="00D92D3C" w:rsidRPr="00EA6076">
        <w:rPr>
          <w:rFonts w:ascii="Arial" w:hAnsi="Arial" w:cs="Arial"/>
          <w:lang w:val="en"/>
        </w:rPr>
        <w:t>/00</w:t>
      </w:r>
      <w:r w:rsidR="00957BBF" w:rsidRPr="00EA6076">
        <w:rPr>
          <w:rFonts w:ascii="Arial" w:hAnsi="Arial" w:cs="Arial"/>
          <w:lang w:val="en"/>
        </w:rPr>
        <w:t>1</w:t>
      </w:r>
      <w:r w:rsidR="00B71F32" w:rsidRPr="00EA6076">
        <w:rPr>
          <w:rFonts w:ascii="Arial" w:hAnsi="Arial" w:cs="Arial"/>
          <w:lang w:val="en"/>
        </w:rPr>
        <w:t xml:space="preserve"> &amp; WS/DOL/00</w:t>
      </w:r>
      <w:r w:rsidR="00957BBF" w:rsidRPr="00EA6076">
        <w:rPr>
          <w:rFonts w:ascii="Arial" w:hAnsi="Arial" w:cs="Arial"/>
          <w:lang w:val="en"/>
        </w:rPr>
        <w:t>2</w:t>
      </w:r>
      <w:r w:rsidRPr="00EA6076">
        <w:rPr>
          <w:rFonts w:ascii="Arial" w:hAnsi="Arial" w:cs="Arial"/>
          <w:lang w:val="en"/>
        </w:rPr>
        <w:t xml:space="preserve"> </w:t>
      </w:r>
      <w:r w:rsidR="00D92D3C" w:rsidRPr="00EA6076">
        <w:rPr>
          <w:rFonts w:ascii="Arial" w:hAnsi="Arial" w:cs="Arial"/>
          <w:lang w:val="en"/>
        </w:rPr>
        <w:t>hatched in bl</w:t>
      </w:r>
      <w:r w:rsidR="00D92D3C">
        <w:rPr>
          <w:rFonts w:ascii="Arial" w:hAnsi="Arial" w:cs="Arial"/>
          <w:lang w:val="en"/>
        </w:rPr>
        <w:t>ue</w:t>
      </w:r>
      <w:r w:rsidRPr="38969F74">
        <w:rPr>
          <w:rFonts w:ascii="Arial" w:hAnsi="Arial" w:cs="Arial"/>
          <w:lang w:val="en"/>
        </w:rPr>
        <w:t>)</w:t>
      </w:r>
    </w:p>
    <w:p w14:paraId="0D16A1E6" w14:textId="122E09EE" w:rsidR="38969F74" w:rsidRDefault="38969F74" w:rsidP="00B46E82">
      <w:pPr>
        <w:pStyle w:val="NoSpacing"/>
        <w:ind w:left="426" w:hanging="426"/>
        <w:jc w:val="both"/>
        <w:rPr>
          <w:rFonts w:ascii="Arial" w:hAnsi="Arial" w:cs="Arial"/>
          <w:lang w:val="en"/>
        </w:rPr>
      </w:pPr>
    </w:p>
    <w:p w14:paraId="288EB278" w14:textId="649FF5E0" w:rsidR="00737116" w:rsidRDefault="008706A9" w:rsidP="00B46E82">
      <w:pPr>
        <w:pStyle w:val="NoSpacing"/>
        <w:numPr>
          <w:ilvl w:val="0"/>
          <w:numId w:val="32"/>
        </w:numPr>
        <w:ind w:left="426" w:hanging="426"/>
        <w:jc w:val="both"/>
        <w:rPr>
          <w:rFonts w:ascii="Arial" w:hAnsi="Arial" w:cs="Arial"/>
          <w:lang w:val="en"/>
        </w:rPr>
      </w:pPr>
      <w:r>
        <w:rPr>
          <w:rFonts w:ascii="Arial" w:hAnsi="Arial" w:cs="Arial"/>
          <w:b/>
          <w:bCs/>
          <w:lang w:val="en"/>
        </w:rPr>
        <w:t xml:space="preserve">The </w:t>
      </w:r>
      <w:r w:rsidR="009805D7">
        <w:rPr>
          <w:rFonts w:ascii="Arial" w:hAnsi="Arial" w:cs="Arial"/>
          <w:b/>
          <w:bCs/>
          <w:lang w:val="en"/>
        </w:rPr>
        <w:t xml:space="preserve">Esplanade, </w:t>
      </w:r>
      <w:r w:rsidR="1A16CBA0" w:rsidRPr="38969F74">
        <w:rPr>
          <w:rFonts w:ascii="Arial" w:hAnsi="Arial" w:cs="Arial"/>
          <w:b/>
          <w:bCs/>
          <w:lang w:val="en"/>
        </w:rPr>
        <w:t>Minehead Seafront</w:t>
      </w:r>
      <w:r w:rsidR="1A16CBA0" w:rsidRPr="38969F74">
        <w:rPr>
          <w:rFonts w:ascii="Arial" w:hAnsi="Arial" w:cs="Arial"/>
          <w:lang w:val="en"/>
        </w:rPr>
        <w:t xml:space="preserve"> (as shown </w:t>
      </w:r>
      <w:r w:rsidR="1A16CBA0" w:rsidRPr="00EA6076">
        <w:rPr>
          <w:rFonts w:ascii="Arial" w:hAnsi="Arial" w:cs="Arial"/>
          <w:lang w:val="en"/>
        </w:rPr>
        <w:t xml:space="preserve">on </w:t>
      </w:r>
      <w:r w:rsidR="009A6143" w:rsidRPr="00EA6076">
        <w:rPr>
          <w:rFonts w:ascii="Arial" w:hAnsi="Arial" w:cs="Arial"/>
          <w:lang w:val="en"/>
        </w:rPr>
        <w:t>m</w:t>
      </w:r>
      <w:r w:rsidR="1A16CBA0" w:rsidRPr="00EA6076">
        <w:rPr>
          <w:rFonts w:ascii="Arial" w:hAnsi="Arial" w:cs="Arial"/>
          <w:lang w:val="en"/>
        </w:rPr>
        <w:t xml:space="preserve">ap </w:t>
      </w:r>
      <w:r w:rsidR="009A6143" w:rsidRPr="00EA6076">
        <w:rPr>
          <w:rFonts w:ascii="Arial" w:hAnsi="Arial" w:cs="Arial"/>
          <w:lang w:val="en"/>
        </w:rPr>
        <w:t>WS/</w:t>
      </w:r>
      <w:r w:rsidR="1A16CBA0" w:rsidRPr="00EA6076">
        <w:rPr>
          <w:rFonts w:ascii="Arial" w:hAnsi="Arial" w:cs="Arial"/>
          <w:lang w:val="en"/>
        </w:rPr>
        <w:t>DOL</w:t>
      </w:r>
      <w:r w:rsidR="006D1D35" w:rsidRPr="00EA6076">
        <w:rPr>
          <w:rFonts w:ascii="Arial" w:hAnsi="Arial" w:cs="Arial"/>
          <w:lang w:val="en"/>
        </w:rPr>
        <w:t>/00</w:t>
      </w:r>
      <w:r w:rsidR="00A93B8B" w:rsidRPr="00EA6076">
        <w:rPr>
          <w:rFonts w:ascii="Arial" w:hAnsi="Arial" w:cs="Arial"/>
          <w:lang w:val="en"/>
        </w:rPr>
        <w:t>3</w:t>
      </w:r>
      <w:r w:rsidR="006D1D35" w:rsidRPr="00EA6076">
        <w:rPr>
          <w:rFonts w:ascii="Arial" w:hAnsi="Arial" w:cs="Arial"/>
          <w:lang w:val="en"/>
        </w:rPr>
        <w:t xml:space="preserve"> </w:t>
      </w:r>
      <w:r w:rsidR="006D1D35">
        <w:rPr>
          <w:rFonts w:ascii="Arial" w:hAnsi="Arial" w:cs="Arial"/>
          <w:lang w:val="en"/>
        </w:rPr>
        <w:t>hatched in blue</w:t>
      </w:r>
      <w:r w:rsidR="1A16CBA0" w:rsidRPr="38969F74">
        <w:rPr>
          <w:rFonts w:ascii="Arial" w:hAnsi="Arial" w:cs="Arial"/>
          <w:lang w:val="en"/>
        </w:rPr>
        <w:t>)</w:t>
      </w:r>
    </w:p>
    <w:p w14:paraId="31F9E3FC" w14:textId="77777777" w:rsidR="00821B72" w:rsidRDefault="00821B72" w:rsidP="00B46E82">
      <w:pPr>
        <w:pStyle w:val="ListParagraph"/>
        <w:ind w:left="426" w:hanging="426"/>
        <w:rPr>
          <w:rFonts w:ascii="Arial" w:hAnsi="Arial" w:cs="Arial"/>
          <w:lang w:val="en"/>
        </w:rPr>
      </w:pPr>
    </w:p>
    <w:p w14:paraId="5AAC015A" w14:textId="41BCA6E6" w:rsidR="00821B72" w:rsidRDefault="00821B72" w:rsidP="00B46E82">
      <w:pPr>
        <w:pStyle w:val="NoSpacing"/>
        <w:numPr>
          <w:ilvl w:val="0"/>
          <w:numId w:val="32"/>
        </w:numPr>
        <w:ind w:left="426" w:hanging="426"/>
        <w:jc w:val="both"/>
        <w:rPr>
          <w:rFonts w:ascii="Arial" w:hAnsi="Arial" w:cs="Arial"/>
          <w:lang w:val="en"/>
        </w:rPr>
      </w:pPr>
      <w:r w:rsidRPr="38969F74">
        <w:rPr>
          <w:rFonts w:ascii="Arial" w:hAnsi="Arial" w:cs="Arial"/>
          <w:b/>
          <w:bCs/>
          <w:lang w:val="en"/>
        </w:rPr>
        <w:t>King George V Playing Field</w:t>
      </w:r>
      <w:r>
        <w:rPr>
          <w:rFonts w:ascii="Arial" w:hAnsi="Arial" w:cs="Arial"/>
          <w:b/>
          <w:bCs/>
          <w:lang w:val="en"/>
        </w:rPr>
        <w:t xml:space="preserve"> Car Park</w:t>
      </w:r>
      <w:r w:rsidRPr="38969F74">
        <w:rPr>
          <w:rFonts w:ascii="Arial" w:hAnsi="Arial" w:cs="Arial"/>
          <w:b/>
          <w:bCs/>
          <w:lang w:val="en"/>
        </w:rPr>
        <w:t>, Minehead</w:t>
      </w:r>
      <w:r w:rsidRPr="38969F74">
        <w:rPr>
          <w:rFonts w:ascii="Arial" w:hAnsi="Arial" w:cs="Arial"/>
          <w:lang w:val="en"/>
        </w:rPr>
        <w:t xml:space="preserve"> (</w:t>
      </w:r>
      <w:r w:rsidRPr="00013834">
        <w:rPr>
          <w:rFonts w:ascii="Arial" w:hAnsi="Arial" w:cs="Arial"/>
          <w:lang w:val="en"/>
        </w:rPr>
        <w:t>as shown on map WS/DOL/00</w:t>
      </w:r>
      <w:r w:rsidR="00065513" w:rsidRPr="00013834">
        <w:rPr>
          <w:rFonts w:ascii="Arial" w:hAnsi="Arial" w:cs="Arial"/>
          <w:lang w:val="en"/>
        </w:rPr>
        <w:t>4</w:t>
      </w:r>
      <w:r w:rsidRPr="00013834">
        <w:rPr>
          <w:rFonts w:ascii="Arial" w:hAnsi="Arial" w:cs="Arial"/>
          <w:lang w:val="en"/>
        </w:rPr>
        <w:t xml:space="preserve"> </w:t>
      </w:r>
      <w:r>
        <w:rPr>
          <w:rFonts w:ascii="Arial" w:hAnsi="Arial" w:cs="Arial"/>
          <w:lang w:val="en"/>
        </w:rPr>
        <w:t>hatched in blue</w:t>
      </w:r>
      <w:r w:rsidRPr="38969F74">
        <w:rPr>
          <w:rFonts w:ascii="Arial" w:hAnsi="Arial" w:cs="Arial"/>
          <w:lang w:val="en"/>
        </w:rPr>
        <w:t>)</w:t>
      </w:r>
    </w:p>
    <w:p w14:paraId="6A1EEC61" w14:textId="77777777" w:rsidR="0077318D" w:rsidRDefault="0077318D" w:rsidP="00B46E82">
      <w:pPr>
        <w:pStyle w:val="NoSpacing"/>
        <w:ind w:left="426" w:hanging="426"/>
        <w:jc w:val="both"/>
        <w:rPr>
          <w:rFonts w:ascii="Arial" w:hAnsi="Arial" w:cs="Arial"/>
          <w:lang w:val="en"/>
        </w:rPr>
      </w:pPr>
    </w:p>
    <w:p w14:paraId="016CD038" w14:textId="7FCA9218" w:rsidR="0077318D" w:rsidRPr="00731FB3" w:rsidRDefault="0077318D" w:rsidP="00B46E82">
      <w:pPr>
        <w:pStyle w:val="NoSpacing"/>
        <w:numPr>
          <w:ilvl w:val="0"/>
          <w:numId w:val="32"/>
        </w:numPr>
        <w:ind w:left="426" w:hanging="426"/>
        <w:jc w:val="both"/>
        <w:rPr>
          <w:rFonts w:ascii="Arial" w:hAnsi="Arial" w:cs="Arial"/>
          <w:lang w:val="en"/>
        </w:rPr>
      </w:pPr>
      <w:r w:rsidRPr="006E0737">
        <w:rPr>
          <w:rFonts w:ascii="Arial" w:hAnsi="Arial" w:cs="Arial"/>
          <w:b/>
          <w:bCs/>
        </w:rPr>
        <w:t>Millennium Rose Garden, Minehead</w:t>
      </w:r>
      <w:r w:rsidRPr="006E0737">
        <w:rPr>
          <w:rFonts w:ascii="Arial" w:hAnsi="Arial" w:cs="Arial"/>
        </w:rPr>
        <w:t xml:space="preserve"> (as shown </w:t>
      </w:r>
      <w:r w:rsidRPr="00013834">
        <w:rPr>
          <w:rFonts w:ascii="Arial" w:hAnsi="Arial" w:cs="Arial"/>
        </w:rPr>
        <w:t>on map WS/DOL/0</w:t>
      </w:r>
      <w:r w:rsidR="00D05DB8" w:rsidRPr="00013834">
        <w:rPr>
          <w:rFonts w:ascii="Arial" w:hAnsi="Arial" w:cs="Arial"/>
        </w:rPr>
        <w:t>05</w:t>
      </w:r>
      <w:r w:rsidRPr="00013834">
        <w:rPr>
          <w:rFonts w:ascii="Arial" w:hAnsi="Arial" w:cs="Arial"/>
        </w:rPr>
        <w:t xml:space="preserve"> hatched </w:t>
      </w:r>
      <w:r w:rsidRPr="006E0737">
        <w:rPr>
          <w:rFonts w:ascii="Arial" w:hAnsi="Arial" w:cs="Arial"/>
        </w:rPr>
        <w:t>in blue)</w:t>
      </w:r>
    </w:p>
    <w:p w14:paraId="73E16E25" w14:textId="77777777" w:rsidR="0077318D" w:rsidRPr="006E0737" w:rsidRDefault="0077318D" w:rsidP="00B46E82">
      <w:pPr>
        <w:pStyle w:val="NoSpacing"/>
        <w:ind w:left="426" w:hanging="426"/>
        <w:jc w:val="both"/>
        <w:rPr>
          <w:rFonts w:ascii="Arial" w:hAnsi="Arial" w:cs="Arial"/>
          <w:lang w:val="en"/>
        </w:rPr>
      </w:pPr>
    </w:p>
    <w:p w14:paraId="6E363E1E" w14:textId="3B0B9693" w:rsidR="00821B72" w:rsidRPr="00D12873" w:rsidRDefault="0077318D" w:rsidP="00B46E82">
      <w:pPr>
        <w:pStyle w:val="NoSpacing"/>
        <w:numPr>
          <w:ilvl w:val="0"/>
          <w:numId w:val="32"/>
        </w:numPr>
        <w:ind w:left="426" w:hanging="426"/>
        <w:jc w:val="both"/>
        <w:rPr>
          <w:rFonts w:ascii="Arial" w:hAnsi="Arial" w:cs="Arial"/>
          <w:highlight w:val="yellow"/>
          <w:lang w:val="en"/>
        </w:rPr>
      </w:pPr>
      <w:r w:rsidRPr="00D12873">
        <w:rPr>
          <w:rFonts w:ascii="Arial" w:hAnsi="Arial" w:cs="Arial"/>
          <w:b/>
          <w:bCs/>
          <w:highlight w:val="yellow"/>
          <w:lang w:val="en"/>
        </w:rPr>
        <w:t xml:space="preserve">Cross Farm Park, </w:t>
      </w:r>
      <w:proofErr w:type="spellStart"/>
      <w:r w:rsidRPr="00D12873">
        <w:rPr>
          <w:rFonts w:ascii="Arial" w:hAnsi="Arial" w:cs="Arial"/>
          <w:b/>
          <w:bCs/>
          <w:highlight w:val="yellow"/>
          <w:lang w:val="en"/>
        </w:rPr>
        <w:t>Alcombe</w:t>
      </w:r>
      <w:proofErr w:type="spellEnd"/>
      <w:r w:rsidR="190090BA" w:rsidRPr="00D12873">
        <w:rPr>
          <w:rFonts w:ascii="Arial" w:hAnsi="Arial" w:cs="Arial"/>
          <w:b/>
          <w:bCs/>
          <w:highlight w:val="yellow"/>
          <w:lang w:val="en"/>
        </w:rPr>
        <w:t>, Minehead</w:t>
      </w:r>
      <w:r w:rsidRPr="00D12873">
        <w:rPr>
          <w:rFonts w:ascii="Arial" w:hAnsi="Arial" w:cs="Arial"/>
          <w:highlight w:val="yellow"/>
          <w:lang w:val="en"/>
        </w:rPr>
        <w:t xml:space="preserve"> (as shown on map </w:t>
      </w:r>
      <w:r w:rsidRPr="00D12873">
        <w:rPr>
          <w:rFonts w:ascii="Arial" w:hAnsi="Arial" w:cs="Arial"/>
          <w:color w:val="FF0000"/>
          <w:highlight w:val="yellow"/>
          <w:lang w:val="en"/>
        </w:rPr>
        <w:t>WS/DOL/00</w:t>
      </w:r>
      <w:r w:rsidR="00B46E82" w:rsidRPr="00D12873">
        <w:rPr>
          <w:rFonts w:ascii="Arial" w:hAnsi="Arial" w:cs="Arial"/>
          <w:color w:val="FF0000"/>
          <w:highlight w:val="yellow"/>
          <w:lang w:val="en"/>
        </w:rPr>
        <w:t>6</w:t>
      </w:r>
      <w:r w:rsidRPr="00D12873">
        <w:rPr>
          <w:rFonts w:ascii="Arial" w:hAnsi="Arial" w:cs="Arial"/>
          <w:color w:val="FF0000"/>
          <w:highlight w:val="yellow"/>
          <w:lang w:val="en"/>
        </w:rPr>
        <w:t xml:space="preserve"> </w:t>
      </w:r>
      <w:r w:rsidRPr="00D12873">
        <w:rPr>
          <w:rFonts w:ascii="Arial" w:hAnsi="Arial" w:cs="Arial"/>
          <w:highlight w:val="yellow"/>
          <w:lang w:val="en"/>
        </w:rPr>
        <w:t>as hatched in blue)</w:t>
      </w:r>
    </w:p>
    <w:p w14:paraId="0960326C" w14:textId="77777777" w:rsidR="00EB4F04" w:rsidRDefault="00EB4F04" w:rsidP="00B46E82">
      <w:pPr>
        <w:pStyle w:val="ListParagraph"/>
        <w:ind w:left="426" w:hanging="426"/>
        <w:rPr>
          <w:rFonts w:ascii="Arial" w:hAnsi="Arial" w:cs="Arial"/>
          <w:lang w:val="en"/>
        </w:rPr>
      </w:pPr>
    </w:p>
    <w:p w14:paraId="07FCD411" w14:textId="456E0E82" w:rsidR="00EB4F04" w:rsidRPr="0077318D" w:rsidRDefault="00EB4F04" w:rsidP="00B46E82">
      <w:pPr>
        <w:pStyle w:val="NoSpacing"/>
        <w:numPr>
          <w:ilvl w:val="0"/>
          <w:numId w:val="32"/>
        </w:numPr>
        <w:ind w:left="426" w:hanging="426"/>
        <w:jc w:val="both"/>
        <w:rPr>
          <w:rFonts w:ascii="Arial" w:hAnsi="Arial" w:cs="Arial"/>
          <w:lang w:val="en"/>
        </w:rPr>
      </w:pPr>
      <w:proofErr w:type="spellStart"/>
      <w:r w:rsidRPr="38969F74">
        <w:rPr>
          <w:rFonts w:ascii="Arial" w:hAnsi="Arial" w:cs="Arial"/>
          <w:b/>
          <w:bCs/>
          <w:lang w:val="en"/>
        </w:rPr>
        <w:t>Exmoor</w:t>
      </w:r>
      <w:proofErr w:type="spellEnd"/>
      <w:r w:rsidRPr="38969F74">
        <w:rPr>
          <w:rFonts w:ascii="Arial" w:hAnsi="Arial" w:cs="Arial"/>
          <w:b/>
          <w:bCs/>
          <w:lang w:val="en"/>
        </w:rPr>
        <w:t xml:space="preserve"> House Lawns, Dulverton</w:t>
      </w:r>
      <w:r w:rsidRPr="38969F74">
        <w:rPr>
          <w:rFonts w:ascii="Arial" w:hAnsi="Arial" w:cs="Arial"/>
          <w:lang w:val="en"/>
        </w:rPr>
        <w:t xml:space="preserve"> (as shown on </w:t>
      </w:r>
      <w:r w:rsidRPr="00B51191">
        <w:rPr>
          <w:rFonts w:ascii="Arial" w:hAnsi="Arial" w:cs="Arial"/>
          <w:lang w:val="en"/>
        </w:rPr>
        <w:t>map WS/DOL/00</w:t>
      </w:r>
      <w:r w:rsidR="00B46E82" w:rsidRPr="00B51191">
        <w:rPr>
          <w:rFonts w:ascii="Arial" w:hAnsi="Arial" w:cs="Arial"/>
          <w:lang w:val="en"/>
        </w:rPr>
        <w:t>7</w:t>
      </w:r>
      <w:r w:rsidRPr="00B51191">
        <w:rPr>
          <w:rFonts w:ascii="Arial" w:hAnsi="Arial" w:cs="Arial"/>
          <w:lang w:val="en"/>
        </w:rPr>
        <w:t xml:space="preserve"> hatched </w:t>
      </w:r>
      <w:r w:rsidRPr="38969F74">
        <w:rPr>
          <w:rFonts w:ascii="Arial" w:hAnsi="Arial" w:cs="Arial"/>
          <w:lang w:val="en"/>
        </w:rPr>
        <w:t xml:space="preserve">in </w:t>
      </w:r>
      <w:r>
        <w:rPr>
          <w:rFonts w:ascii="Arial" w:hAnsi="Arial" w:cs="Arial"/>
          <w:lang w:val="en"/>
        </w:rPr>
        <w:t>blue)</w:t>
      </w:r>
    </w:p>
    <w:p w14:paraId="3F54027D" w14:textId="2E666B67" w:rsidR="38969F74" w:rsidRDefault="38969F74" w:rsidP="00B46E82">
      <w:pPr>
        <w:pStyle w:val="NoSpacing"/>
        <w:ind w:left="426" w:hanging="426"/>
        <w:jc w:val="both"/>
        <w:rPr>
          <w:rFonts w:ascii="Arial" w:hAnsi="Arial" w:cs="Arial"/>
          <w:lang w:val="en"/>
        </w:rPr>
      </w:pPr>
    </w:p>
    <w:p w14:paraId="05617552" w14:textId="42417C8A" w:rsidR="00737116" w:rsidRDefault="1A16CBA0" w:rsidP="00B46E82">
      <w:pPr>
        <w:pStyle w:val="NoSpacing"/>
        <w:numPr>
          <w:ilvl w:val="0"/>
          <w:numId w:val="32"/>
        </w:numPr>
        <w:ind w:left="426" w:hanging="426"/>
        <w:jc w:val="both"/>
        <w:rPr>
          <w:rFonts w:ascii="Arial" w:hAnsi="Arial" w:cs="Arial"/>
          <w:lang w:val="en"/>
        </w:rPr>
      </w:pPr>
      <w:proofErr w:type="spellStart"/>
      <w:r w:rsidRPr="38969F74">
        <w:rPr>
          <w:rFonts w:ascii="Arial" w:hAnsi="Arial" w:cs="Arial"/>
          <w:b/>
          <w:bCs/>
          <w:lang w:val="en"/>
        </w:rPr>
        <w:t>Porlock</w:t>
      </w:r>
      <w:proofErr w:type="spellEnd"/>
      <w:r w:rsidRPr="38969F74">
        <w:rPr>
          <w:rFonts w:ascii="Arial" w:hAnsi="Arial" w:cs="Arial"/>
          <w:b/>
          <w:bCs/>
          <w:lang w:val="en"/>
        </w:rPr>
        <w:t xml:space="preserve"> Recreation Grounds</w:t>
      </w:r>
      <w:r w:rsidR="00821B72">
        <w:rPr>
          <w:rFonts w:ascii="Arial" w:hAnsi="Arial" w:cs="Arial"/>
          <w:b/>
          <w:bCs/>
          <w:lang w:val="en"/>
        </w:rPr>
        <w:t xml:space="preserve">, </w:t>
      </w:r>
      <w:proofErr w:type="spellStart"/>
      <w:r w:rsidR="00821B72">
        <w:rPr>
          <w:rFonts w:ascii="Arial" w:hAnsi="Arial" w:cs="Arial"/>
          <w:b/>
          <w:bCs/>
          <w:lang w:val="en"/>
        </w:rPr>
        <w:t>Porlock</w:t>
      </w:r>
      <w:proofErr w:type="spellEnd"/>
      <w:r w:rsidRPr="38969F74">
        <w:rPr>
          <w:rFonts w:ascii="Arial" w:hAnsi="Arial" w:cs="Arial"/>
          <w:lang w:val="en"/>
        </w:rPr>
        <w:t xml:space="preserve"> (as shown on </w:t>
      </w:r>
      <w:r w:rsidR="00F750AE" w:rsidRPr="00B51191">
        <w:rPr>
          <w:rFonts w:ascii="Arial" w:hAnsi="Arial" w:cs="Arial"/>
          <w:lang w:val="en"/>
        </w:rPr>
        <w:t>map WS/DOL/0</w:t>
      </w:r>
      <w:r w:rsidR="00C74159" w:rsidRPr="00B51191">
        <w:rPr>
          <w:rFonts w:ascii="Arial" w:hAnsi="Arial" w:cs="Arial"/>
          <w:lang w:val="en"/>
        </w:rPr>
        <w:t>08</w:t>
      </w:r>
      <w:r w:rsidR="00F750AE" w:rsidRPr="00B51191">
        <w:rPr>
          <w:rFonts w:ascii="Arial" w:hAnsi="Arial" w:cs="Arial"/>
          <w:lang w:val="en"/>
        </w:rPr>
        <w:t xml:space="preserve"> hatched </w:t>
      </w:r>
      <w:r w:rsidR="00F750AE">
        <w:rPr>
          <w:rFonts w:ascii="Arial" w:hAnsi="Arial" w:cs="Arial"/>
          <w:lang w:val="en"/>
        </w:rPr>
        <w:t>in blue</w:t>
      </w:r>
      <w:r w:rsidRPr="38969F74">
        <w:rPr>
          <w:rFonts w:ascii="Arial" w:hAnsi="Arial" w:cs="Arial"/>
          <w:lang w:val="en"/>
        </w:rPr>
        <w:t>)</w:t>
      </w:r>
    </w:p>
    <w:p w14:paraId="12C236F9" w14:textId="7337ECBC" w:rsidR="38969F74" w:rsidRDefault="38969F74" w:rsidP="00B46E82">
      <w:pPr>
        <w:pStyle w:val="NoSpacing"/>
        <w:ind w:left="426" w:hanging="426"/>
        <w:jc w:val="both"/>
        <w:rPr>
          <w:rFonts w:ascii="Arial" w:hAnsi="Arial" w:cs="Arial"/>
          <w:lang w:val="en"/>
        </w:rPr>
      </w:pPr>
    </w:p>
    <w:p w14:paraId="06DE8875" w14:textId="22F796A1" w:rsidR="00737116" w:rsidRPr="00B51191" w:rsidRDefault="1A16CBA0" w:rsidP="00B46E82">
      <w:pPr>
        <w:pStyle w:val="NoSpacing"/>
        <w:numPr>
          <w:ilvl w:val="0"/>
          <w:numId w:val="32"/>
        </w:numPr>
        <w:ind w:left="426" w:hanging="426"/>
        <w:jc w:val="both"/>
        <w:rPr>
          <w:rFonts w:ascii="Arial" w:hAnsi="Arial" w:cs="Arial"/>
          <w:lang w:val="en"/>
        </w:rPr>
      </w:pPr>
      <w:proofErr w:type="spellStart"/>
      <w:r w:rsidRPr="38969F74">
        <w:rPr>
          <w:rFonts w:ascii="Arial" w:hAnsi="Arial" w:cs="Arial"/>
          <w:b/>
          <w:bCs/>
          <w:lang w:val="en"/>
        </w:rPr>
        <w:t>Porlock</w:t>
      </w:r>
      <w:proofErr w:type="spellEnd"/>
      <w:r w:rsidRPr="38969F74">
        <w:rPr>
          <w:rFonts w:ascii="Arial" w:hAnsi="Arial" w:cs="Arial"/>
          <w:b/>
          <w:bCs/>
          <w:lang w:val="en"/>
        </w:rPr>
        <w:t xml:space="preserve"> Churchyard and </w:t>
      </w:r>
      <w:r w:rsidR="00C3700C" w:rsidRPr="38969F74">
        <w:rPr>
          <w:rFonts w:ascii="Arial" w:hAnsi="Arial" w:cs="Arial"/>
          <w:b/>
          <w:bCs/>
          <w:lang w:val="en"/>
        </w:rPr>
        <w:t>Cemetery</w:t>
      </w:r>
      <w:r w:rsidR="00821B72">
        <w:rPr>
          <w:rFonts w:ascii="Arial" w:hAnsi="Arial" w:cs="Arial"/>
          <w:b/>
          <w:bCs/>
          <w:lang w:val="en"/>
        </w:rPr>
        <w:t xml:space="preserve">, </w:t>
      </w:r>
      <w:proofErr w:type="spellStart"/>
      <w:r w:rsidR="00821B72">
        <w:rPr>
          <w:rFonts w:ascii="Arial" w:hAnsi="Arial" w:cs="Arial"/>
          <w:b/>
          <w:bCs/>
          <w:lang w:val="en"/>
        </w:rPr>
        <w:t>Porlock</w:t>
      </w:r>
      <w:proofErr w:type="spellEnd"/>
      <w:r w:rsidRPr="38969F74">
        <w:rPr>
          <w:rFonts w:ascii="Arial" w:hAnsi="Arial" w:cs="Arial"/>
          <w:lang w:val="en"/>
        </w:rPr>
        <w:t xml:space="preserve"> (as shown on </w:t>
      </w:r>
      <w:r w:rsidR="00F750AE" w:rsidRPr="00B51191">
        <w:rPr>
          <w:rFonts w:ascii="Arial" w:hAnsi="Arial" w:cs="Arial"/>
          <w:lang w:val="en"/>
        </w:rPr>
        <w:t>m</w:t>
      </w:r>
      <w:r w:rsidRPr="00B51191">
        <w:rPr>
          <w:rFonts w:ascii="Arial" w:hAnsi="Arial" w:cs="Arial"/>
          <w:lang w:val="en"/>
        </w:rPr>
        <w:t xml:space="preserve">ap </w:t>
      </w:r>
      <w:r w:rsidR="00C3700C" w:rsidRPr="00B51191">
        <w:rPr>
          <w:rFonts w:ascii="Arial" w:hAnsi="Arial" w:cs="Arial"/>
          <w:lang w:val="en"/>
        </w:rPr>
        <w:t>WS/</w:t>
      </w:r>
      <w:r w:rsidRPr="00B51191">
        <w:rPr>
          <w:rFonts w:ascii="Arial" w:hAnsi="Arial" w:cs="Arial"/>
          <w:lang w:val="en"/>
        </w:rPr>
        <w:t>DOL</w:t>
      </w:r>
      <w:r w:rsidR="00C3700C" w:rsidRPr="00B51191">
        <w:rPr>
          <w:rFonts w:ascii="Arial" w:hAnsi="Arial" w:cs="Arial"/>
          <w:lang w:val="en"/>
        </w:rPr>
        <w:t>/00</w:t>
      </w:r>
      <w:r w:rsidR="003F45EE" w:rsidRPr="00B51191">
        <w:rPr>
          <w:rFonts w:ascii="Arial" w:hAnsi="Arial" w:cs="Arial"/>
          <w:lang w:val="en"/>
        </w:rPr>
        <w:t>9</w:t>
      </w:r>
      <w:r w:rsidR="00C70984">
        <w:rPr>
          <w:rFonts w:ascii="Arial" w:hAnsi="Arial" w:cs="Arial"/>
          <w:lang w:val="en"/>
        </w:rPr>
        <w:t xml:space="preserve"> &amp; WS/DOL</w:t>
      </w:r>
      <w:r w:rsidR="00103BCF">
        <w:rPr>
          <w:rFonts w:ascii="Arial" w:hAnsi="Arial" w:cs="Arial"/>
          <w:lang w:val="en"/>
        </w:rPr>
        <w:t>/012</w:t>
      </w:r>
      <w:r w:rsidR="00C3700C" w:rsidRPr="00B51191">
        <w:rPr>
          <w:rFonts w:ascii="Arial" w:hAnsi="Arial" w:cs="Arial"/>
          <w:lang w:val="en"/>
        </w:rPr>
        <w:t xml:space="preserve"> hatched in blue</w:t>
      </w:r>
      <w:r w:rsidRPr="00B51191">
        <w:rPr>
          <w:rFonts w:ascii="Arial" w:hAnsi="Arial" w:cs="Arial"/>
          <w:lang w:val="en"/>
        </w:rPr>
        <w:t>)</w:t>
      </w:r>
    </w:p>
    <w:p w14:paraId="6842DFFE" w14:textId="39CEEAF7" w:rsidR="38969F74" w:rsidRDefault="38969F74" w:rsidP="00B46E82">
      <w:pPr>
        <w:pStyle w:val="NoSpacing"/>
        <w:ind w:left="426" w:hanging="426"/>
        <w:jc w:val="both"/>
        <w:rPr>
          <w:rFonts w:ascii="Arial" w:hAnsi="Arial" w:cs="Arial"/>
          <w:lang w:val="en"/>
        </w:rPr>
      </w:pPr>
    </w:p>
    <w:p w14:paraId="2225B6CA" w14:textId="549A5043" w:rsidR="00737116" w:rsidRPr="00103BCF" w:rsidRDefault="1A16CBA0" w:rsidP="00B46E82">
      <w:pPr>
        <w:pStyle w:val="NoSpacing"/>
        <w:numPr>
          <w:ilvl w:val="0"/>
          <w:numId w:val="32"/>
        </w:numPr>
        <w:ind w:left="426" w:hanging="426"/>
        <w:jc w:val="both"/>
        <w:rPr>
          <w:rFonts w:ascii="Arial" w:hAnsi="Arial" w:cs="Arial"/>
          <w:lang w:val="en"/>
        </w:rPr>
      </w:pPr>
      <w:r w:rsidRPr="38969F74">
        <w:rPr>
          <w:rFonts w:ascii="Arial" w:hAnsi="Arial" w:cs="Arial"/>
          <w:b/>
          <w:bCs/>
          <w:lang w:val="en"/>
        </w:rPr>
        <w:t xml:space="preserve">Carpark opposite Memorial Hall, </w:t>
      </w:r>
      <w:proofErr w:type="spellStart"/>
      <w:r w:rsidRPr="38969F74">
        <w:rPr>
          <w:rFonts w:ascii="Arial" w:hAnsi="Arial" w:cs="Arial"/>
          <w:b/>
          <w:bCs/>
          <w:lang w:val="en"/>
        </w:rPr>
        <w:t>Withycombe</w:t>
      </w:r>
      <w:proofErr w:type="spellEnd"/>
      <w:r w:rsidRPr="38969F74">
        <w:rPr>
          <w:rFonts w:ascii="Arial" w:hAnsi="Arial" w:cs="Arial"/>
          <w:lang w:val="en"/>
        </w:rPr>
        <w:t xml:space="preserve"> (as shown on </w:t>
      </w:r>
      <w:r w:rsidR="00C3700C" w:rsidRPr="00103BCF">
        <w:rPr>
          <w:rFonts w:ascii="Arial" w:hAnsi="Arial" w:cs="Arial"/>
          <w:lang w:val="en"/>
        </w:rPr>
        <w:t>m</w:t>
      </w:r>
      <w:r w:rsidRPr="00103BCF">
        <w:rPr>
          <w:rFonts w:ascii="Arial" w:hAnsi="Arial" w:cs="Arial"/>
          <w:lang w:val="en"/>
        </w:rPr>
        <w:t xml:space="preserve">ap </w:t>
      </w:r>
      <w:r w:rsidR="00C3700C" w:rsidRPr="00103BCF">
        <w:rPr>
          <w:rFonts w:ascii="Arial" w:hAnsi="Arial" w:cs="Arial"/>
          <w:lang w:val="en"/>
        </w:rPr>
        <w:t>WS/</w:t>
      </w:r>
      <w:r w:rsidRPr="00103BCF">
        <w:rPr>
          <w:rFonts w:ascii="Arial" w:hAnsi="Arial" w:cs="Arial"/>
          <w:lang w:val="en"/>
        </w:rPr>
        <w:t>DOL</w:t>
      </w:r>
      <w:r w:rsidR="00C3700C" w:rsidRPr="00103BCF">
        <w:rPr>
          <w:rFonts w:ascii="Arial" w:hAnsi="Arial" w:cs="Arial"/>
          <w:lang w:val="en"/>
        </w:rPr>
        <w:t>/</w:t>
      </w:r>
      <w:r w:rsidR="000219F2" w:rsidRPr="00103BCF">
        <w:rPr>
          <w:rFonts w:ascii="Arial" w:hAnsi="Arial" w:cs="Arial"/>
          <w:lang w:val="en"/>
        </w:rPr>
        <w:t>0</w:t>
      </w:r>
      <w:r w:rsidR="009D2667" w:rsidRPr="00103BCF">
        <w:rPr>
          <w:rFonts w:ascii="Arial" w:hAnsi="Arial" w:cs="Arial"/>
          <w:lang w:val="en"/>
        </w:rPr>
        <w:t>10</w:t>
      </w:r>
      <w:r w:rsidR="000219F2" w:rsidRPr="00103BCF">
        <w:rPr>
          <w:rFonts w:ascii="Arial" w:hAnsi="Arial" w:cs="Arial"/>
          <w:lang w:val="en"/>
        </w:rPr>
        <w:t xml:space="preserve"> hatched in blue</w:t>
      </w:r>
      <w:r w:rsidRPr="00103BCF">
        <w:rPr>
          <w:rFonts w:ascii="Arial" w:hAnsi="Arial" w:cs="Arial"/>
          <w:lang w:val="en"/>
        </w:rPr>
        <w:t>)</w:t>
      </w:r>
    </w:p>
    <w:p w14:paraId="193ECE80" w14:textId="77777777" w:rsidR="00016DA7" w:rsidRDefault="00016DA7" w:rsidP="00016DA7">
      <w:pPr>
        <w:pStyle w:val="NoSpacing"/>
        <w:jc w:val="both"/>
        <w:rPr>
          <w:rFonts w:ascii="Arial" w:hAnsi="Arial" w:cs="Arial"/>
        </w:rPr>
      </w:pPr>
    </w:p>
    <w:p w14:paraId="2602FB46" w14:textId="77777777" w:rsidR="0077318D" w:rsidRDefault="0077318D" w:rsidP="00016DA7">
      <w:pPr>
        <w:pStyle w:val="NoSpacing"/>
        <w:jc w:val="both"/>
        <w:rPr>
          <w:rFonts w:ascii="Arial" w:hAnsi="Arial" w:cs="Arial"/>
        </w:rPr>
      </w:pPr>
    </w:p>
    <w:p w14:paraId="153F103A" w14:textId="4639B09D" w:rsidR="00016DA7" w:rsidRDefault="0084738E" w:rsidP="00016DA7">
      <w:pPr>
        <w:pStyle w:val="NoSpacing"/>
        <w:jc w:val="both"/>
        <w:rPr>
          <w:rFonts w:ascii="Arial" w:hAnsi="Arial" w:cs="Arial"/>
        </w:rPr>
      </w:pPr>
      <w:r>
        <w:rPr>
          <w:rFonts w:ascii="Arial" w:hAnsi="Arial" w:cs="Arial"/>
        </w:rPr>
        <w:t xml:space="preserve">All designated land contained in schedule </w:t>
      </w:r>
      <w:r w:rsidR="006D034F">
        <w:rPr>
          <w:rFonts w:ascii="Arial" w:hAnsi="Arial" w:cs="Arial"/>
        </w:rPr>
        <w:t>3</w:t>
      </w:r>
      <w:r w:rsidR="000D3F3C">
        <w:rPr>
          <w:rFonts w:ascii="Arial" w:hAnsi="Arial" w:cs="Arial"/>
        </w:rPr>
        <w:t xml:space="preserve"> </w:t>
      </w:r>
      <w:proofErr w:type="gramStart"/>
      <w:r w:rsidR="000D3F3C">
        <w:rPr>
          <w:rFonts w:ascii="Arial" w:hAnsi="Arial" w:cs="Arial"/>
        </w:rPr>
        <w:t>is in force at all times</w:t>
      </w:r>
      <w:proofErr w:type="gramEnd"/>
      <w:r w:rsidR="000D3F3C">
        <w:rPr>
          <w:rFonts w:ascii="Arial" w:hAnsi="Arial" w:cs="Arial"/>
        </w:rPr>
        <w:t>.</w:t>
      </w:r>
    </w:p>
    <w:p w14:paraId="325F2C03" w14:textId="77777777" w:rsidR="00016DA7" w:rsidRDefault="00016DA7" w:rsidP="000D3F3C">
      <w:pPr>
        <w:pStyle w:val="NoSpacing"/>
        <w:jc w:val="both"/>
        <w:rPr>
          <w:rFonts w:ascii="Arial" w:hAnsi="Arial" w:cs="Arial"/>
        </w:rPr>
      </w:pPr>
    </w:p>
    <w:p w14:paraId="0B159490" w14:textId="77777777" w:rsidR="00016DA7" w:rsidRDefault="00016DA7" w:rsidP="000D3F3C">
      <w:pPr>
        <w:pStyle w:val="NoSpacing"/>
        <w:jc w:val="both"/>
        <w:rPr>
          <w:rFonts w:ascii="Arial" w:hAnsi="Arial" w:cs="Arial"/>
        </w:rPr>
      </w:pPr>
    </w:p>
    <w:p w14:paraId="257F9010" w14:textId="6A6735F2" w:rsidR="00204678" w:rsidRPr="002115C7" w:rsidRDefault="00204678" w:rsidP="002115C7">
      <w:pPr>
        <w:pStyle w:val="NoSpacing"/>
        <w:jc w:val="both"/>
        <w:rPr>
          <w:rFonts w:ascii="Arial" w:hAnsi="Arial" w:cs="Arial"/>
          <w:b/>
          <w:bCs/>
          <w:u w:val="single"/>
        </w:rPr>
      </w:pPr>
      <w:r w:rsidRPr="00570BE7">
        <w:br w:type="page"/>
      </w:r>
      <w:r w:rsidRPr="002115C7">
        <w:rPr>
          <w:rFonts w:ascii="Arial" w:hAnsi="Arial" w:cs="Arial"/>
          <w:b/>
          <w:bCs/>
          <w:u w:val="single"/>
        </w:rPr>
        <w:lastRenderedPageBreak/>
        <w:t xml:space="preserve">Schedule </w:t>
      </w:r>
      <w:r w:rsidR="006D034F">
        <w:rPr>
          <w:rFonts w:ascii="Arial" w:hAnsi="Arial" w:cs="Arial"/>
          <w:b/>
          <w:bCs/>
          <w:u w:val="single"/>
        </w:rPr>
        <w:t>4</w:t>
      </w:r>
    </w:p>
    <w:p w14:paraId="1175F8AA" w14:textId="77777777" w:rsidR="00876F02" w:rsidRPr="002115C7" w:rsidRDefault="00876F02" w:rsidP="002115C7">
      <w:pPr>
        <w:pStyle w:val="NoSpacing"/>
        <w:jc w:val="both"/>
        <w:rPr>
          <w:rFonts w:ascii="Arial" w:hAnsi="Arial" w:cs="Arial"/>
          <w:b/>
          <w:bCs/>
        </w:rPr>
      </w:pPr>
    </w:p>
    <w:p w14:paraId="29C6768D" w14:textId="6D952BA9" w:rsidR="00204678" w:rsidRPr="002115C7" w:rsidRDefault="00204678" w:rsidP="002115C7">
      <w:pPr>
        <w:pStyle w:val="NoSpacing"/>
        <w:jc w:val="both"/>
        <w:rPr>
          <w:rFonts w:ascii="Arial" w:hAnsi="Arial" w:cs="Arial"/>
          <w:b/>
          <w:bCs/>
        </w:rPr>
      </w:pPr>
      <w:r w:rsidRPr="002115C7">
        <w:rPr>
          <w:rFonts w:ascii="Arial" w:hAnsi="Arial" w:cs="Arial"/>
          <w:b/>
          <w:bCs/>
        </w:rPr>
        <w:t xml:space="preserve">Land (Dog Exclusion) designated by </w:t>
      </w:r>
      <w:r w:rsidR="00CC334C" w:rsidRPr="002115C7">
        <w:rPr>
          <w:rFonts w:ascii="Arial" w:hAnsi="Arial" w:cs="Arial"/>
          <w:b/>
          <w:bCs/>
        </w:rPr>
        <w:t>description.</w:t>
      </w:r>
    </w:p>
    <w:p w14:paraId="3DBED6AA" w14:textId="77777777" w:rsidR="00204678" w:rsidRPr="002115C7" w:rsidRDefault="00204678" w:rsidP="002115C7">
      <w:pPr>
        <w:pStyle w:val="NoSpacing"/>
        <w:jc w:val="both"/>
        <w:rPr>
          <w:rFonts w:ascii="Arial" w:hAnsi="Arial" w:cs="Arial"/>
        </w:rPr>
      </w:pPr>
    </w:p>
    <w:p w14:paraId="5D3E109F" w14:textId="77777777" w:rsidR="00204678" w:rsidRPr="002115C7" w:rsidRDefault="00204678" w:rsidP="002115C7">
      <w:pPr>
        <w:pStyle w:val="NoSpacing"/>
        <w:jc w:val="both"/>
        <w:rPr>
          <w:rFonts w:ascii="Arial" w:hAnsi="Arial" w:cs="Arial"/>
        </w:rPr>
      </w:pPr>
      <w:r w:rsidRPr="002115C7">
        <w:rPr>
          <w:rFonts w:ascii="Arial" w:hAnsi="Arial" w:cs="Arial"/>
        </w:rPr>
        <w:t>The order relates to the following areas:</w:t>
      </w:r>
    </w:p>
    <w:p w14:paraId="31108DF0" w14:textId="77777777" w:rsidR="00204678" w:rsidRPr="002115C7" w:rsidRDefault="00204678" w:rsidP="002115C7">
      <w:pPr>
        <w:pStyle w:val="NoSpacing"/>
        <w:jc w:val="both"/>
        <w:rPr>
          <w:rFonts w:ascii="Arial" w:hAnsi="Arial" w:cs="Arial"/>
        </w:rPr>
      </w:pPr>
    </w:p>
    <w:p w14:paraId="6321F26C" w14:textId="66963C78" w:rsidR="00204678" w:rsidRDefault="297936CB" w:rsidP="005A20DA">
      <w:pPr>
        <w:pStyle w:val="NoSpacing"/>
        <w:numPr>
          <w:ilvl w:val="0"/>
          <w:numId w:val="33"/>
        </w:numPr>
        <w:ind w:left="426" w:hanging="426"/>
        <w:jc w:val="both"/>
        <w:rPr>
          <w:rFonts w:ascii="Arial" w:hAnsi="Arial" w:cs="Arial"/>
        </w:rPr>
      </w:pPr>
      <w:r w:rsidRPr="38969F74">
        <w:rPr>
          <w:rFonts w:ascii="Arial" w:hAnsi="Arial" w:cs="Arial"/>
          <w:b/>
          <w:bCs/>
        </w:rPr>
        <w:t>Minehead Beach from Golf Club Groyne to Harbour</w:t>
      </w:r>
      <w:r w:rsidRPr="38969F74">
        <w:rPr>
          <w:rFonts w:ascii="Arial" w:hAnsi="Arial" w:cs="Arial"/>
        </w:rPr>
        <w:t xml:space="preserve"> (as shown on </w:t>
      </w:r>
      <w:r w:rsidR="00CC334C">
        <w:rPr>
          <w:rFonts w:ascii="Arial" w:hAnsi="Arial" w:cs="Arial"/>
        </w:rPr>
        <w:t>m</w:t>
      </w:r>
      <w:r w:rsidRPr="38969F74">
        <w:rPr>
          <w:rFonts w:ascii="Arial" w:hAnsi="Arial" w:cs="Arial"/>
        </w:rPr>
        <w:t xml:space="preserve">ap </w:t>
      </w:r>
      <w:r w:rsidR="758C5A6F" w:rsidRPr="38969F74">
        <w:rPr>
          <w:rFonts w:ascii="Arial" w:hAnsi="Arial" w:cs="Arial"/>
        </w:rPr>
        <w:t>WS/</w:t>
      </w:r>
      <w:r w:rsidRPr="38969F74">
        <w:rPr>
          <w:rFonts w:ascii="Arial" w:hAnsi="Arial" w:cs="Arial"/>
        </w:rPr>
        <w:t>BAN</w:t>
      </w:r>
      <w:r w:rsidR="280733BD" w:rsidRPr="38969F74">
        <w:rPr>
          <w:rFonts w:ascii="Arial" w:hAnsi="Arial" w:cs="Arial"/>
        </w:rPr>
        <w:t>/</w:t>
      </w:r>
      <w:r w:rsidRPr="38969F74">
        <w:rPr>
          <w:rFonts w:ascii="Arial" w:hAnsi="Arial" w:cs="Arial"/>
        </w:rPr>
        <w:t>00</w:t>
      </w:r>
      <w:r w:rsidR="30D23B0F" w:rsidRPr="38969F74">
        <w:rPr>
          <w:rFonts w:ascii="Arial" w:hAnsi="Arial" w:cs="Arial"/>
        </w:rPr>
        <w:t>1</w:t>
      </w:r>
      <w:r w:rsidRPr="38969F74">
        <w:rPr>
          <w:rFonts w:ascii="Arial" w:hAnsi="Arial" w:cs="Arial"/>
        </w:rPr>
        <w:t xml:space="preserve"> hatched in red; see Schedule 2 for periods of exclusion)</w:t>
      </w:r>
    </w:p>
    <w:p w14:paraId="0D041AA8" w14:textId="77777777" w:rsidR="003244D8" w:rsidRPr="00A958DB" w:rsidRDefault="003244D8" w:rsidP="003244D8">
      <w:pPr>
        <w:pStyle w:val="NoSpacing"/>
        <w:ind w:left="426"/>
        <w:jc w:val="both"/>
        <w:rPr>
          <w:rFonts w:ascii="Arial" w:hAnsi="Arial" w:cs="Arial"/>
        </w:rPr>
      </w:pPr>
    </w:p>
    <w:p w14:paraId="2A8D2916" w14:textId="121C5499" w:rsidR="003244D8" w:rsidRPr="0077318D" w:rsidRDefault="003244D8" w:rsidP="00D02616">
      <w:pPr>
        <w:pStyle w:val="NoSpacing"/>
        <w:numPr>
          <w:ilvl w:val="0"/>
          <w:numId w:val="33"/>
        </w:numPr>
        <w:ind w:left="426" w:hanging="426"/>
        <w:jc w:val="both"/>
        <w:rPr>
          <w:rFonts w:ascii="Arial" w:hAnsi="Arial" w:cs="Arial"/>
          <w:lang w:val="en"/>
        </w:rPr>
      </w:pPr>
      <w:r w:rsidRPr="00A958DB">
        <w:rPr>
          <w:rFonts w:ascii="Arial" w:hAnsi="Arial" w:cs="Arial"/>
          <w:b/>
          <w:bCs/>
        </w:rPr>
        <w:t>Blenheim Gardens, Minehead</w:t>
      </w:r>
      <w:r w:rsidRPr="00A958DB">
        <w:rPr>
          <w:rFonts w:ascii="Arial" w:hAnsi="Arial" w:cs="Arial"/>
        </w:rPr>
        <w:t xml:space="preserve"> (as shown on map WS/</w:t>
      </w:r>
      <w:r w:rsidR="00D02616" w:rsidRPr="00A958DB">
        <w:rPr>
          <w:rFonts w:ascii="Arial" w:hAnsi="Arial" w:cs="Arial"/>
        </w:rPr>
        <w:t>BAN</w:t>
      </w:r>
      <w:r w:rsidRPr="00A958DB">
        <w:rPr>
          <w:rFonts w:ascii="Arial" w:hAnsi="Arial" w:cs="Arial"/>
        </w:rPr>
        <w:t>/0</w:t>
      </w:r>
      <w:r w:rsidR="00A958DB" w:rsidRPr="00A958DB">
        <w:rPr>
          <w:rFonts w:ascii="Arial" w:hAnsi="Arial" w:cs="Arial"/>
        </w:rPr>
        <w:t>02</w:t>
      </w:r>
      <w:r w:rsidRPr="00A958DB">
        <w:rPr>
          <w:rFonts w:ascii="Arial" w:hAnsi="Arial" w:cs="Arial"/>
        </w:rPr>
        <w:t xml:space="preserve"> hatched </w:t>
      </w:r>
      <w:r w:rsidRPr="38969F74">
        <w:rPr>
          <w:rFonts w:ascii="Arial" w:hAnsi="Arial" w:cs="Arial"/>
        </w:rPr>
        <w:t xml:space="preserve">in </w:t>
      </w:r>
      <w:r w:rsidR="002C66E0">
        <w:rPr>
          <w:rFonts w:ascii="Arial" w:hAnsi="Arial" w:cs="Arial"/>
        </w:rPr>
        <w:t>red</w:t>
      </w:r>
      <w:r w:rsidRPr="38969F74">
        <w:rPr>
          <w:rFonts w:ascii="Arial" w:hAnsi="Arial" w:cs="Arial"/>
        </w:rPr>
        <w:t>)</w:t>
      </w:r>
    </w:p>
    <w:p w14:paraId="49EC77F3" w14:textId="4703103F" w:rsidR="38969F74" w:rsidRDefault="38969F74" w:rsidP="38969F74">
      <w:pPr>
        <w:pStyle w:val="NoSpacing"/>
        <w:jc w:val="both"/>
        <w:rPr>
          <w:rFonts w:ascii="Arial" w:hAnsi="Arial" w:cs="Arial"/>
        </w:rPr>
      </w:pPr>
    </w:p>
    <w:p w14:paraId="1E3104AB" w14:textId="5B9C67F0" w:rsidR="4AD629AA" w:rsidRDefault="4AD629AA" w:rsidP="006D6A85">
      <w:pPr>
        <w:pStyle w:val="NoSpacing"/>
        <w:numPr>
          <w:ilvl w:val="0"/>
          <w:numId w:val="33"/>
        </w:numPr>
        <w:ind w:left="426" w:hanging="426"/>
        <w:jc w:val="both"/>
        <w:rPr>
          <w:rFonts w:ascii="Arial" w:hAnsi="Arial" w:cs="Arial"/>
        </w:rPr>
      </w:pPr>
      <w:proofErr w:type="spellStart"/>
      <w:r w:rsidRPr="38969F74">
        <w:rPr>
          <w:rFonts w:ascii="Arial" w:hAnsi="Arial" w:cs="Arial"/>
          <w:b/>
          <w:bCs/>
        </w:rPr>
        <w:t>Irnham</w:t>
      </w:r>
      <w:proofErr w:type="spellEnd"/>
      <w:r w:rsidRPr="38969F74">
        <w:rPr>
          <w:rFonts w:ascii="Arial" w:hAnsi="Arial" w:cs="Arial"/>
          <w:b/>
          <w:bCs/>
        </w:rPr>
        <w:t xml:space="preserve"> Road Recreation Ground, Minehead</w:t>
      </w:r>
      <w:r w:rsidRPr="38969F74">
        <w:rPr>
          <w:rFonts w:ascii="Arial" w:hAnsi="Arial" w:cs="Arial"/>
        </w:rPr>
        <w:t xml:space="preserve"> (as shown on </w:t>
      </w:r>
      <w:r w:rsidR="32715C7D" w:rsidRPr="38969F74">
        <w:rPr>
          <w:rFonts w:ascii="Arial" w:hAnsi="Arial" w:cs="Arial"/>
        </w:rPr>
        <w:t>m</w:t>
      </w:r>
      <w:r w:rsidRPr="38969F74">
        <w:rPr>
          <w:rFonts w:ascii="Arial" w:hAnsi="Arial" w:cs="Arial"/>
        </w:rPr>
        <w:t>ap WS/BAN/003 hatched in red)</w:t>
      </w:r>
    </w:p>
    <w:p w14:paraId="72EA0183" w14:textId="61CDAED2" w:rsidR="38969F74" w:rsidRDefault="38969F74" w:rsidP="006D6A85">
      <w:pPr>
        <w:pStyle w:val="NoSpacing"/>
        <w:jc w:val="both"/>
        <w:rPr>
          <w:rFonts w:ascii="Arial" w:hAnsi="Arial" w:cs="Arial"/>
        </w:rPr>
      </w:pPr>
    </w:p>
    <w:p w14:paraId="4D8C6FC2" w14:textId="751A7A23" w:rsidR="00876732" w:rsidRPr="002F2F1D" w:rsidRDefault="00876732" w:rsidP="006D6A85">
      <w:pPr>
        <w:pStyle w:val="NoSpacing"/>
        <w:numPr>
          <w:ilvl w:val="0"/>
          <w:numId w:val="33"/>
        </w:numPr>
        <w:ind w:left="426" w:hanging="426"/>
        <w:jc w:val="both"/>
        <w:rPr>
          <w:rFonts w:ascii="Arial" w:hAnsi="Arial" w:cs="Arial"/>
        </w:rPr>
      </w:pPr>
      <w:r w:rsidRPr="38969F74">
        <w:rPr>
          <w:rFonts w:ascii="Arial" w:hAnsi="Arial" w:cs="Arial"/>
          <w:b/>
          <w:bCs/>
        </w:rPr>
        <w:t>Child</w:t>
      </w:r>
      <w:r w:rsidR="00297A5F">
        <w:rPr>
          <w:rFonts w:ascii="Arial" w:hAnsi="Arial" w:cs="Arial"/>
          <w:b/>
          <w:bCs/>
        </w:rPr>
        <w:t>ren</w:t>
      </w:r>
      <w:r w:rsidRPr="38969F74">
        <w:rPr>
          <w:rFonts w:ascii="Arial" w:hAnsi="Arial" w:cs="Arial"/>
          <w:b/>
          <w:bCs/>
        </w:rPr>
        <w:t xml:space="preserve">s Play </w:t>
      </w:r>
      <w:r w:rsidR="00297A5F">
        <w:rPr>
          <w:rFonts w:ascii="Arial" w:hAnsi="Arial" w:cs="Arial"/>
          <w:b/>
          <w:bCs/>
        </w:rPr>
        <w:t>A</w:t>
      </w:r>
      <w:r w:rsidRPr="38969F74">
        <w:rPr>
          <w:rFonts w:ascii="Arial" w:hAnsi="Arial" w:cs="Arial"/>
          <w:b/>
          <w:bCs/>
        </w:rPr>
        <w:t xml:space="preserve">rea </w:t>
      </w:r>
      <w:proofErr w:type="spellStart"/>
      <w:r w:rsidRPr="38969F74">
        <w:rPr>
          <w:rFonts w:ascii="Arial" w:hAnsi="Arial" w:cs="Arial"/>
          <w:b/>
          <w:bCs/>
        </w:rPr>
        <w:t>Culvercliffe</w:t>
      </w:r>
      <w:proofErr w:type="spellEnd"/>
      <w:r w:rsidRPr="38969F74">
        <w:rPr>
          <w:rFonts w:ascii="Arial" w:hAnsi="Arial" w:cs="Arial"/>
          <w:b/>
          <w:bCs/>
        </w:rPr>
        <w:t>, Minehead</w:t>
      </w:r>
      <w:r w:rsidRPr="38969F74">
        <w:rPr>
          <w:rFonts w:ascii="Arial" w:hAnsi="Arial" w:cs="Arial"/>
        </w:rPr>
        <w:t xml:space="preserve"> </w:t>
      </w:r>
      <w:bookmarkStart w:id="4" w:name="_Hlk138835756"/>
      <w:r w:rsidRPr="38969F74">
        <w:rPr>
          <w:rFonts w:ascii="Arial" w:hAnsi="Arial" w:cs="Arial"/>
        </w:rPr>
        <w:t xml:space="preserve">(as shown on </w:t>
      </w:r>
      <w:r w:rsidR="0E7576F8" w:rsidRPr="38969F74">
        <w:rPr>
          <w:rFonts w:ascii="Arial" w:hAnsi="Arial" w:cs="Arial"/>
        </w:rPr>
        <w:t>m</w:t>
      </w:r>
      <w:r w:rsidRPr="38969F74">
        <w:rPr>
          <w:rFonts w:ascii="Arial" w:hAnsi="Arial" w:cs="Arial"/>
        </w:rPr>
        <w:t xml:space="preserve">ap WS/BAN/004 </w:t>
      </w:r>
      <w:r w:rsidRPr="002F2F1D">
        <w:rPr>
          <w:rFonts w:ascii="Arial" w:hAnsi="Arial" w:cs="Arial"/>
        </w:rPr>
        <w:t>hatched in red)</w:t>
      </w:r>
    </w:p>
    <w:bookmarkEnd w:id="4"/>
    <w:p w14:paraId="64458FF8" w14:textId="77777777" w:rsidR="000A61B0" w:rsidRPr="002F2F1D" w:rsidRDefault="000A61B0" w:rsidP="006D6A85">
      <w:pPr>
        <w:pStyle w:val="ListParagraph"/>
        <w:jc w:val="both"/>
        <w:rPr>
          <w:rFonts w:ascii="Arial" w:hAnsi="Arial" w:cs="Arial"/>
        </w:rPr>
      </w:pPr>
    </w:p>
    <w:p w14:paraId="6A41401D" w14:textId="1F57359F" w:rsidR="000A61B0" w:rsidRPr="002F2F1D" w:rsidRDefault="25E22A4C" w:rsidP="006D6A85">
      <w:pPr>
        <w:pStyle w:val="NoSpacing"/>
        <w:numPr>
          <w:ilvl w:val="0"/>
          <w:numId w:val="33"/>
        </w:numPr>
        <w:jc w:val="both"/>
        <w:rPr>
          <w:rFonts w:ascii="Arial" w:hAnsi="Arial" w:cs="Arial"/>
        </w:rPr>
      </w:pPr>
      <w:r w:rsidRPr="002F2F1D">
        <w:rPr>
          <w:rFonts w:ascii="Arial" w:hAnsi="Arial" w:cs="Arial"/>
          <w:b/>
          <w:bCs/>
        </w:rPr>
        <w:t xml:space="preserve">Childrens Play Area, </w:t>
      </w:r>
      <w:proofErr w:type="spellStart"/>
      <w:r w:rsidR="000A61B0" w:rsidRPr="002F2F1D">
        <w:rPr>
          <w:rFonts w:ascii="Arial" w:hAnsi="Arial" w:cs="Arial"/>
          <w:b/>
          <w:bCs/>
        </w:rPr>
        <w:t>Periton</w:t>
      </w:r>
      <w:proofErr w:type="spellEnd"/>
      <w:r w:rsidR="000A61B0" w:rsidRPr="002F2F1D">
        <w:rPr>
          <w:rFonts w:ascii="Arial" w:hAnsi="Arial" w:cs="Arial"/>
          <w:b/>
          <w:bCs/>
        </w:rPr>
        <w:t xml:space="preserve"> Playing Field</w:t>
      </w:r>
      <w:r w:rsidR="1699FBA5" w:rsidRPr="002F2F1D">
        <w:rPr>
          <w:rFonts w:ascii="Arial" w:hAnsi="Arial" w:cs="Arial"/>
          <w:b/>
          <w:bCs/>
        </w:rPr>
        <w:t>,</w:t>
      </w:r>
      <w:r w:rsidR="008B4996" w:rsidRPr="002F2F1D">
        <w:rPr>
          <w:rFonts w:ascii="Arial" w:hAnsi="Arial" w:cs="Arial"/>
          <w:b/>
          <w:bCs/>
        </w:rPr>
        <w:t xml:space="preserve"> Minehead</w:t>
      </w:r>
      <w:r w:rsidR="008B4996" w:rsidRPr="002F2F1D">
        <w:rPr>
          <w:rFonts w:ascii="Arial" w:hAnsi="Arial" w:cs="Arial"/>
        </w:rPr>
        <w:t xml:space="preserve"> (as shown on map WS/BAN/018 hatched in red)</w:t>
      </w:r>
    </w:p>
    <w:p w14:paraId="34DD7011" w14:textId="77777777" w:rsidR="004C2D4F" w:rsidRPr="007647CD" w:rsidRDefault="004C2D4F" w:rsidP="006D6A85">
      <w:pPr>
        <w:pStyle w:val="ListParagraph"/>
        <w:jc w:val="both"/>
        <w:rPr>
          <w:rFonts w:ascii="Arial" w:hAnsi="Arial" w:cs="Arial"/>
        </w:rPr>
      </w:pPr>
    </w:p>
    <w:p w14:paraId="259A8B44" w14:textId="3CCAB8C7" w:rsidR="004C2D4F" w:rsidRDefault="004C2D4F" w:rsidP="006D6A85">
      <w:pPr>
        <w:pStyle w:val="ListParagraph"/>
        <w:numPr>
          <w:ilvl w:val="0"/>
          <w:numId w:val="33"/>
        </w:numPr>
        <w:jc w:val="both"/>
        <w:rPr>
          <w:rFonts w:ascii="Arial" w:hAnsi="Arial" w:cs="Arial"/>
        </w:rPr>
      </w:pPr>
      <w:r w:rsidRPr="007647CD">
        <w:rPr>
          <w:rFonts w:ascii="Arial" w:hAnsi="Arial" w:cs="Arial"/>
          <w:b/>
          <w:bCs/>
        </w:rPr>
        <w:t>Cuckoo Meadow Play Area, Whitworth Road</w:t>
      </w:r>
      <w:r w:rsidR="6CA2A798" w:rsidRPr="007647CD">
        <w:rPr>
          <w:rFonts w:ascii="Arial" w:hAnsi="Arial" w:cs="Arial"/>
          <w:b/>
          <w:bCs/>
        </w:rPr>
        <w:t xml:space="preserve">, Minehead </w:t>
      </w:r>
      <w:bookmarkStart w:id="5" w:name="_Hlk138835908"/>
      <w:r w:rsidR="001237D0" w:rsidRPr="007647CD">
        <w:t>(</w:t>
      </w:r>
      <w:r w:rsidR="001237D0" w:rsidRPr="007647CD">
        <w:rPr>
          <w:rFonts w:ascii="Arial" w:hAnsi="Arial" w:cs="Arial"/>
        </w:rPr>
        <w:t xml:space="preserve">as shown on map </w:t>
      </w:r>
      <w:r w:rsidR="001237D0" w:rsidRPr="3A0772E4">
        <w:rPr>
          <w:rFonts w:ascii="Arial" w:hAnsi="Arial" w:cs="Arial"/>
        </w:rPr>
        <w:t>WS/BAN/01</w:t>
      </w:r>
      <w:r w:rsidR="00DF3051" w:rsidRPr="3A0772E4">
        <w:rPr>
          <w:rFonts w:ascii="Arial" w:hAnsi="Arial" w:cs="Arial"/>
        </w:rPr>
        <w:t>9</w:t>
      </w:r>
      <w:r w:rsidR="001237D0" w:rsidRPr="3A0772E4">
        <w:rPr>
          <w:rFonts w:ascii="Arial" w:hAnsi="Arial" w:cs="Arial"/>
        </w:rPr>
        <w:t xml:space="preserve"> hatched in red)</w:t>
      </w:r>
    </w:p>
    <w:bookmarkEnd w:id="5"/>
    <w:p w14:paraId="770A18CF" w14:textId="77777777" w:rsidR="00DF3051" w:rsidRPr="00DF3051" w:rsidRDefault="00DF3051" w:rsidP="006D6A85">
      <w:pPr>
        <w:pStyle w:val="ListParagraph"/>
        <w:jc w:val="both"/>
        <w:rPr>
          <w:rFonts w:ascii="Arial" w:hAnsi="Arial" w:cs="Arial"/>
        </w:rPr>
      </w:pPr>
    </w:p>
    <w:p w14:paraId="180E48C3" w14:textId="2F96DD1B" w:rsidR="00DF3051" w:rsidRPr="00A958DB" w:rsidRDefault="1425940E" w:rsidP="006D6A85">
      <w:pPr>
        <w:pStyle w:val="ListParagraph"/>
        <w:numPr>
          <w:ilvl w:val="0"/>
          <w:numId w:val="33"/>
        </w:numPr>
        <w:jc w:val="both"/>
        <w:rPr>
          <w:rFonts w:ascii="Arial" w:hAnsi="Arial" w:cs="Arial"/>
        </w:rPr>
      </w:pPr>
      <w:r w:rsidRPr="289C6F78">
        <w:rPr>
          <w:rFonts w:ascii="Arial" w:hAnsi="Arial" w:cs="Arial"/>
          <w:b/>
          <w:bCs/>
        </w:rPr>
        <w:t xml:space="preserve">Children’s Play Area, </w:t>
      </w:r>
      <w:r w:rsidR="00DF3051" w:rsidRPr="289C6F78">
        <w:rPr>
          <w:rFonts w:ascii="Arial" w:hAnsi="Arial" w:cs="Arial"/>
          <w:b/>
          <w:bCs/>
        </w:rPr>
        <w:t>Warren Road</w:t>
      </w:r>
      <w:r w:rsidR="62F590A9" w:rsidRPr="289C6F78">
        <w:rPr>
          <w:rFonts w:ascii="Arial" w:hAnsi="Arial" w:cs="Arial"/>
          <w:b/>
          <w:bCs/>
        </w:rPr>
        <w:t xml:space="preserve">, </w:t>
      </w:r>
      <w:r w:rsidR="006D6A85" w:rsidRPr="289C6F78">
        <w:rPr>
          <w:rFonts w:ascii="Arial" w:hAnsi="Arial" w:cs="Arial"/>
          <w:b/>
          <w:bCs/>
        </w:rPr>
        <w:t>Minehead</w:t>
      </w:r>
      <w:r w:rsidR="006D6A85" w:rsidRPr="289C6F78">
        <w:rPr>
          <w:rFonts w:ascii="Arial" w:hAnsi="Arial" w:cs="Arial"/>
        </w:rPr>
        <w:t xml:space="preserve"> </w:t>
      </w:r>
      <w:r w:rsidR="006D6A85" w:rsidRPr="289C6F78">
        <w:t>(</w:t>
      </w:r>
      <w:r w:rsidR="006D6A85" w:rsidRPr="289C6F78">
        <w:rPr>
          <w:rFonts w:ascii="Arial" w:hAnsi="Arial" w:cs="Arial"/>
        </w:rPr>
        <w:t xml:space="preserve">as </w:t>
      </w:r>
      <w:r w:rsidR="006D6A85" w:rsidRPr="00A958DB">
        <w:rPr>
          <w:rFonts w:ascii="Arial" w:hAnsi="Arial" w:cs="Arial"/>
        </w:rPr>
        <w:t>shown on map WS/BAN/020 hatched in red)</w:t>
      </w:r>
    </w:p>
    <w:p w14:paraId="01FC1FB1" w14:textId="77777777" w:rsidR="009E1C4C" w:rsidRPr="00EC5F4A" w:rsidRDefault="009E1C4C" w:rsidP="006D6A85">
      <w:pPr>
        <w:jc w:val="both"/>
        <w:rPr>
          <w:rFonts w:ascii="Arial" w:hAnsi="Arial" w:cs="Arial"/>
          <w:lang w:val="en"/>
        </w:rPr>
      </w:pPr>
    </w:p>
    <w:p w14:paraId="2C4F8709" w14:textId="3F83BF16" w:rsidR="009E1C4C" w:rsidRPr="00EC5F4A" w:rsidRDefault="00A5139D" w:rsidP="006D6A85">
      <w:pPr>
        <w:pStyle w:val="NoSpacing"/>
        <w:numPr>
          <w:ilvl w:val="0"/>
          <w:numId w:val="33"/>
        </w:numPr>
        <w:jc w:val="both"/>
        <w:rPr>
          <w:rFonts w:ascii="Arial" w:hAnsi="Arial" w:cs="Arial"/>
          <w:lang w:val="en"/>
        </w:rPr>
      </w:pPr>
      <w:r w:rsidRPr="00EC5F4A">
        <w:rPr>
          <w:rFonts w:ascii="Arial" w:hAnsi="Arial" w:cs="Arial"/>
          <w:b/>
          <w:bCs/>
          <w:lang w:val="en"/>
        </w:rPr>
        <w:t>Childrens Play Area</w:t>
      </w:r>
      <w:r w:rsidR="204DE607" w:rsidRPr="00EC5F4A">
        <w:rPr>
          <w:rFonts w:ascii="Arial" w:hAnsi="Arial" w:cs="Arial"/>
          <w:b/>
          <w:bCs/>
          <w:lang w:val="en"/>
        </w:rPr>
        <w:t>,</w:t>
      </w:r>
      <w:r w:rsidRPr="00EC5F4A">
        <w:rPr>
          <w:rFonts w:ascii="Arial" w:hAnsi="Arial" w:cs="Arial"/>
          <w:b/>
          <w:bCs/>
          <w:lang w:val="en"/>
        </w:rPr>
        <w:t xml:space="preserve"> Cross Farm Park, </w:t>
      </w:r>
      <w:proofErr w:type="spellStart"/>
      <w:r w:rsidRPr="00EC5F4A">
        <w:rPr>
          <w:rFonts w:ascii="Arial" w:hAnsi="Arial" w:cs="Arial"/>
          <w:b/>
          <w:bCs/>
          <w:lang w:val="en"/>
        </w:rPr>
        <w:t>Alcombe</w:t>
      </w:r>
      <w:proofErr w:type="spellEnd"/>
      <w:r w:rsidR="12EABA25" w:rsidRPr="00EC5F4A">
        <w:rPr>
          <w:rFonts w:ascii="Arial" w:hAnsi="Arial" w:cs="Arial"/>
          <w:b/>
          <w:bCs/>
          <w:lang w:val="en"/>
        </w:rPr>
        <w:t>, Minehead</w:t>
      </w:r>
      <w:r w:rsidRPr="00EC5F4A">
        <w:rPr>
          <w:rFonts w:ascii="Arial" w:hAnsi="Arial" w:cs="Arial"/>
          <w:lang w:val="en"/>
        </w:rPr>
        <w:t xml:space="preserve"> (as shown on map WS/BAN/005 hatched in red)</w:t>
      </w:r>
    </w:p>
    <w:p w14:paraId="7D00483B" w14:textId="77777777" w:rsidR="000724B6" w:rsidRDefault="000724B6" w:rsidP="006D6A85">
      <w:pPr>
        <w:pStyle w:val="ListParagraph"/>
        <w:jc w:val="both"/>
        <w:rPr>
          <w:rFonts w:ascii="Arial" w:hAnsi="Arial" w:cs="Arial"/>
          <w:b/>
          <w:bCs/>
        </w:rPr>
      </w:pPr>
    </w:p>
    <w:p w14:paraId="42CE94C8" w14:textId="6961E569" w:rsidR="00876732" w:rsidRDefault="00876732" w:rsidP="006D6A85">
      <w:pPr>
        <w:pStyle w:val="NoSpacing"/>
        <w:numPr>
          <w:ilvl w:val="0"/>
          <w:numId w:val="33"/>
        </w:numPr>
        <w:ind w:left="426" w:hanging="426"/>
        <w:jc w:val="both"/>
        <w:rPr>
          <w:rFonts w:ascii="Arial" w:hAnsi="Arial" w:cs="Arial"/>
        </w:rPr>
      </w:pPr>
      <w:r w:rsidRPr="38969F74">
        <w:rPr>
          <w:rFonts w:ascii="Arial" w:hAnsi="Arial" w:cs="Arial"/>
          <w:b/>
          <w:bCs/>
        </w:rPr>
        <w:t xml:space="preserve">Children’s Play Area, </w:t>
      </w:r>
      <w:proofErr w:type="spellStart"/>
      <w:r w:rsidRPr="38969F74">
        <w:rPr>
          <w:rFonts w:ascii="Arial" w:hAnsi="Arial" w:cs="Arial"/>
          <w:b/>
          <w:bCs/>
        </w:rPr>
        <w:t>Brushford</w:t>
      </w:r>
      <w:proofErr w:type="spellEnd"/>
      <w:r w:rsidRPr="38969F74">
        <w:rPr>
          <w:rFonts w:ascii="Arial" w:hAnsi="Arial" w:cs="Arial"/>
        </w:rPr>
        <w:t xml:space="preserve"> (as shown on </w:t>
      </w:r>
      <w:r w:rsidR="1D937907" w:rsidRPr="38969F74">
        <w:rPr>
          <w:rFonts w:ascii="Arial" w:hAnsi="Arial" w:cs="Arial"/>
        </w:rPr>
        <w:t>m</w:t>
      </w:r>
      <w:r w:rsidRPr="38969F74">
        <w:rPr>
          <w:rFonts w:ascii="Arial" w:hAnsi="Arial" w:cs="Arial"/>
        </w:rPr>
        <w:t>ap WS/BAN/006 hatched in red)</w:t>
      </w:r>
    </w:p>
    <w:p w14:paraId="445B98EA" w14:textId="7ECE543A" w:rsidR="38969F74" w:rsidRDefault="38969F74" w:rsidP="006D6A85">
      <w:pPr>
        <w:pStyle w:val="NoSpacing"/>
        <w:jc w:val="both"/>
        <w:rPr>
          <w:rFonts w:ascii="Arial" w:hAnsi="Arial" w:cs="Arial"/>
        </w:rPr>
      </w:pPr>
    </w:p>
    <w:p w14:paraId="2B37261D" w14:textId="33ADA658" w:rsidR="00876732" w:rsidRDefault="00876732" w:rsidP="006D6A85">
      <w:pPr>
        <w:pStyle w:val="NoSpacing"/>
        <w:numPr>
          <w:ilvl w:val="0"/>
          <w:numId w:val="33"/>
        </w:numPr>
        <w:ind w:left="426" w:hanging="426"/>
        <w:jc w:val="both"/>
        <w:rPr>
          <w:rFonts w:ascii="Arial" w:hAnsi="Arial" w:cs="Arial"/>
        </w:rPr>
      </w:pPr>
      <w:r w:rsidRPr="38969F74">
        <w:rPr>
          <w:rFonts w:ascii="Arial" w:hAnsi="Arial" w:cs="Arial"/>
          <w:b/>
          <w:bCs/>
        </w:rPr>
        <w:t xml:space="preserve">Junior Playing Field, Hillview Road, </w:t>
      </w:r>
      <w:proofErr w:type="spellStart"/>
      <w:r w:rsidRPr="38969F74">
        <w:rPr>
          <w:rFonts w:ascii="Arial" w:hAnsi="Arial" w:cs="Arial"/>
          <w:b/>
          <w:bCs/>
        </w:rPr>
        <w:t>Carhampton</w:t>
      </w:r>
      <w:proofErr w:type="spellEnd"/>
      <w:r w:rsidRPr="38969F74">
        <w:rPr>
          <w:rFonts w:ascii="Arial" w:hAnsi="Arial" w:cs="Arial"/>
        </w:rPr>
        <w:t xml:space="preserve"> (as shown</w:t>
      </w:r>
      <w:r w:rsidR="5D6D3979" w:rsidRPr="38969F74">
        <w:rPr>
          <w:rFonts w:ascii="Arial" w:hAnsi="Arial" w:cs="Arial"/>
        </w:rPr>
        <w:t xml:space="preserve"> on map</w:t>
      </w:r>
      <w:r w:rsidRPr="38969F74">
        <w:rPr>
          <w:rFonts w:ascii="Arial" w:hAnsi="Arial" w:cs="Arial"/>
        </w:rPr>
        <w:t xml:space="preserve"> WS/BAN/007 hatched </w:t>
      </w:r>
      <w:r w:rsidR="35243A6D" w:rsidRPr="38969F74">
        <w:rPr>
          <w:rFonts w:ascii="Arial" w:hAnsi="Arial" w:cs="Arial"/>
        </w:rPr>
        <w:t xml:space="preserve">in </w:t>
      </w:r>
      <w:r w:rsidRPr="38969F74">
        <w:rPr>
          <w:rFonts w:ascii="Arial" w:hAnsi="Arial" w:cs="Arial"/>
        </w:rPr>
        <w:t>red)</w:t>
      </w:r>
    </w:p>
    <w:p w14:paraId="44DDBDA5" w14:textId="75321AD5" w:rsidR="38969F74" w:rsidRDefault="38969F74" w:rsidP="006D6A85">
      <w:pPr>
        <w:pStyle w:val="NoSpacing"/>
        <w:jc w:val="both"/>
        <w:rPr>
          <w:rFonts w:ascii="Arial" w:hAnsi="Arial" w:cs="Arial"/>
        </w:rPr>
      </w:pPr>
    </w:p>
    <w:p w14:paraId="6E626932" w14:textId="033447DC" w:rsidR="00876732" w:rsidRDefault="00876732" w:rsidP="006D6A85">
      <w:pPr>
        <w:pStyle w:val="NoSpacing"/>
        <w:numPr>
          <w:ilvl w:val="0"/>
          <w:numId w:val="33"/>
        </w:numPr>
        <w:ind w:left="426" w:hanging="426"/>
        <w:jc w:val="both"/>
        <w:rPr>
          <w:rFonts w:ascii="Arial" w:hAnsi="Arial" w:cs="Arial"/>
        </w:rPr>
      </w:pPr>
      <w:proofErr w:type="spellStart"/>
      <w:r w:rsidRPr="38969F74">
        <w:rPr>
          <w:rFonts w:ascii="Arial" w:hAnsi="Arial" w:cs="Arial"/>
          <w:b/>
          <w:bCs/>
        </w:rPr>
        <w:t>Crowcombe</w:t>
      </w:r>
      <w:proofErr w:type="spellEnd"/>
      <w:r w:rsidRPr="38969F74">
        <w:rPr>
          <w:rFonts w:ascii="Arial" w:hAnsi="Arial" w:cs="Arial"/>
          <w:b/>
          <w:bCs/>
        </w:rPr>
        <w:t xml:space="preserve"> Village Children’s Play area and </w:t>
      </w:r>
      <w:r w:rsidR="00DA192C">
        <w:rPr>
          <w:rFonts w:ascii="Arial" w:hAnsi="Arial" w:cs="Arial"/>
          <w:b/>
          <w:bCs/>
        </w:rPr>
        <w:t>R</w:t>
      </w:r>
      <w:r w:rsidRPr="38969F74">
        <w:rPr>
          <w:rFonts w:ascii="Arial" w:hAnsi="Arial" w:cs="Arial"/>
          <w:b/>
          <w:bCs/>
        </w:rPr>
        <w:t>ecreation</w:t>
      </w:r>
      <w:r w:rsidRPr="38969F74">
        <w:rPr>
          <w:rFonts w:ascii="Arial" w:hAnsi="Arial" w:cs="Arial"/>
        </w:rPr>
        <w:t xml:space="preserve"> </w:t>
      </w:r>
      <w:r w:rsidR="00DA192C">
        <w:rPr>
          <w:rFonts w:ascii="Arial" w:hAnsi="Arial" w:cs="Arial"/>
          <w:b/>
          <w:bCs/>
        </w:rPr>
        <w:t>G</w:t>
      </w:r>
      <w:r w:rsidRPr="38969F74">
        <w:rPr>
          <w:rFonts w:ascii="Arial" w:hAnsi="Arial" w:cs="Arial"/>
          <w:b/>
          <w:bCs/>
        </w:rPr>
        <w:t>round</w:t>
      </w:r>
      <w:r w:rsidRPr="38969F74">
        <w:rPr>
          <w:rFonts w:ascii="Arial" w:hAnsi="Arial" w:cs="Arial"/>
        </w:rPr>
        <w:t xml:space="preserve">, </w:t>
      </w:r>
      <w:proofErr w:type="spellStart"/>
      <w:r w:rsidRPr="38969F74">
        <w:rPr>
          <w:rFonts w:ascii="Arial" w:hAnsi="Arial" w:cs="Arial"/>
          <w:b/>
          <w:bCs/>
        </w:rPr>
        <w:t>Crowcombe</w:t>
      </w:r>
      <w:proofErr w:type="spellEnd"/>
      <w:r w:rsidRPr="38969F74">
        <w:rPr>
          <w:rFonts w:ascii="Arial" w:hAnsi="Arial" w:cs="Arial"/>
        </w:rPr>
        <w:t xml:space="preserve"> (as shown on map WS/BAN/008</w:t>
      </w:r>
      <w:r w:rsidR="3521DFDE" w:rsidRPr="38969F74">
        <w:rPr>
          <w:rFonts w:ascii="Arial" w:hAnsi="Arial" w:cs="Arial"/>
        </w:rPr>
        <w:t xml:space="preserve"> hatched </w:t>
      </w:r>
      <w:r w:rsidR="79F9FF63" w:rsidRPr="38969F74">
        <w:rPr>
          <w:rFonts w:ascii="Arial" w:hAnsi="Arial" w:cs="Arial"/>
        </w:rPr>
        <w:t xml:space="preserve">in </w:t>
      </w:r>
      <w:r w:rsidR="3521DFDE" w:rsidRPr="38969F74">
        <w:rPr>
          <w:rFonts w:ascii="Arial" w:hAnsi="Arial" w:cs="Arial"/>
        </w:rPr>
        <w:t>red</w:t>
      </w:r>
      <w:r w:rsidRPr="38969F74">
        <w:rPr>
          <w:rFonts w:ascii="Arial" w:hAnsi="Arial" w:cs="Arial"/>
        </w:rPr>
        <w:t>)</w:t>
      </w:r>
    </w:p>
    <w:p w14:paraId="1DA62ADC" w14:textId="0D1F3B30" w:rsidR="38969F74" w:rsidRDefault="38969F74" w:rsidP="38969F74">
      <w:pPr>
        <w:pStyle w:val="NoSpacing"/>
        <w:jc w:val="both"/>
        <w:rPr>
          <w:rFonts w:ascii="Arial" w:hAnsi="Arial" w:cs="Arial"/>
        </w:rPr>
      </w:pPr>
    </w:p>
    <w:p w14:paraId="05EAFFC9" w14:textId="08868602" w:rsidR="4988CD2E" w:rsidRDefault="4988CD2E" w:rsidP="38969F74">
      <w:pPr>
        <w:pStyle w:val="NoSpacing"/>
        <w:numPr>
          <w:ilvl w:val="0"/>
          <w:numId w:val="33"/>
        </w:numPr>
        <w:ind w:left="426" w:hanging="426"/>
        <w:jc w:val="both"/>
        <w:rPr>
          <w:rFonts w:ascii="Arial" w:hAnsi="Arial" w:cs="Arial"/>
        </w:rPr>
      </w:pPr>
      <w:r w:rsidRPr="38969F74">
        <w:rPr>
          <w:rFonts w:ascii="Arial" w:hAnsi="Arial" w:cs="Arial"/>
          <w:b/>
          <w:bCs/>
        </w:rPr>
        <w:t>Sports Field and Kings Corner Recreation Ground, Dulverton</w:t>
      </w:r>
      <w:r w:rsidRPr="38969F74">
        <w:rPr>
          <w:rFonts w:ascii="Arial" w:hAnsi="Arial" w:cs="Arial"/>
        </w:rPr>
        <w:t xml:space="preserve"> (as shown on map WS/BAN/009 hatched in red)</w:t>
      </w:r>
    </w:p>
    <w:p w14:paraId="6FF1C601" w14:textId="021035D8" w:rsidR="38969F74" w:rsidRDefault="38969F74" w:rsidP="38969F74">
      <w:pPr>
        <w:pStyle w:val="NoSpacing"/>
        <w:jc w:val="both"/>
        <w:rPr>
          <w:rFonts w:ascii="Arial" w:hAnsi="Arial" w:cs="Arial"/>
        </w:rPr>
      </w:pPr>
    </w:p>
    <w:p w14:paraId="7C3364AE" w14:textId="32907EC4" w:rsidR="3B8AD0D1" w:rsidRDefault="3B8AD0D1" w:rsidP="38969F74">
      <w:pPr>
        <w:pStyle w:val="NoSpacing"/>
        <w:numPr>
          <w:ilvl w:val="0"/>
          <w:numId w:val="33"/>
        </w:numPr>
        <w:ind w:left="426" w:hanging="426"/>
        <w:jc w:val="both"/>
        <w:rPr>
          <w:rFonts w:ascii="Arial" w:hAnsi="Arial" w:cs="Arial"/>
        </w:rPr>
      </w:pPr>
      <w:proofErr w:type="spellStart"/>
      <w:r w:rsidRPr="38969F74">
        <w:rPr>
          <w:rFonts w:ascii="Arial" w:hAnsi="Arial" w:cs="Arial"/>
          <w:b/>
          <w:bCs/>
        </w:rPr>
        <w:t>Barnsclose</w:t>
      </w:r>
      <w:proofErr w:type="spellEnd"/>
      <w:r w:rsidRPr="38969F74">
        <w:rPr>
          <w:rFonts w:ascii="Arial" w:hAnsi="Arial" w:cs="Arial"/>
          <w:b/>
          <w:bCs/>
        </w:rPr>
        <w:t xml:space="preserve"> Play Area, Dulverton</w:t>
      </w:r>
      <w:r w:rsidRPr="38969F74">
        <w:rPr>
          <w:rFonts w:ascii="Arial" w:hAnsi="Arial" w:cs="Arial"/>
        </w:rPr>
        <w:t xml:space="preserve"> (as shown on map WS/BAN/010 hatched in red)</w:t>
      </w:r>
    </w:p>
    <w:p w14:paraId="42A4A7A9" w14:textId="784C6F4B" w:rsidR="38969F74" w:rsidRDefault="38969F74" w:rsidP="38969F74">
      <w:pPr>
        <w:pStyle w:val="NoSpacing"/>
        <w:jc w:val="both"/>
        <w:rPr>
          <w:rFonts w:ascii="Arial" w:hAnsi="Arial" w:cs="Arial"/>
        </w:rPr>
      </w:pPr>
    </w:p>
    <w:p w14:paraId="216D0BF0" w14:textId="137BF785" w:rsidR="38506912" w:rsidRDefault="38506912" w:rsidP="38969F74">
      <w:pPr>
        <w:pStyle w:val="NoSpacing"/>
        <w:numPr>
          <w:ilvl w:val="0"/>
          <w:numId w:val="33"/>
        </w:numPr>
        <w:ind w:left="426" w:hanging="426"/>
        <w:jc w:val="both"/>
        <w:rPr>
          <w:rFonts w:ascii="Arial" w:hAnsi="Arial" w:cs="Arial"/>
        </w:rPr>
      </w:pPr>
      <w:proofErr w:type="spellStart"/>
      <w:r w:rsidRPr="38969F74">
        <w:rPr>
          <w:rFonts w:ascii="Arial" w:hAnsi="Arial" w:cs="Arial"/>
          <w:b/>
          <w:bCs/>
        </w:rPr>
        <w:t>Dunster</w:t>
      </w:r>
      <w:proofErr w:type="spellEnd"/>
      <w:r w:rsidRPr="38969F74">
        <w:rPr>
          <w:rFonts w:ascii="Arial" w:hAnsi="Arial" w:cs="Arial"/>
          <w:b/>
          <w:bCs/>
        </w:rPr>
        <w:t xml:space="preserve"> Marsh Playing Fields, </w:t>
      </w:r>
      <w:proofErr w:type="spellStart"/>
      <w:r w:rsidRPr="38969F74">
        <w:rPr>
          <w:rFonts w:ascii="Arial" w:hAnsi="Arial" w:cs="Arial"/>
          <w:b/>
          <w:bCs/>
        </w:rPr>
        <w:t>Dunster</w:t>
      </w:r>
      <w:proofErr w:type="spellEnd"/>
      <w:r w:rsidRPr="38969F74">
        <w:rPr>
          <w:rFonts w:ascii="Arial" w:hAnsi="Arial" w:cs="Arial"/>
        </w:rPr>
        <w:t xml:space="preserve"> (as shown on map WS/BAN/011 hatched in red)</w:t>
      </w:r>
    </w:p>
    <w:p w14:paraId="6B36A53A" w14:textId="0A6DA8E3" w:rsidR="38969F74" w:rsidRDefault="38969F74" w:rsidP="38969F74">
      <w:pPr>
        <w:pStyle w:val="NoSpacing"/>
        <w:jc w:val="both"/>
        <w:rPr>
          <w:rFonts w:ascii="Arial" w:hAnsi="Arial" w:cs="Arial"/>
        </w:rPr>
      </w:pPr>
    </w:p>
    <w:p w14:paraId="60C24089" w14:textId="3146988B" w:rsidR="38506912" w:rsidRPr="00D25FD5" w:rsidRDefault="38506912" w:rsidP="38969F74">
      <w:pPr>
        <w:pStyle w:val="NoSpacing"/>
        <w:numPr>
          <w:ilvl w:val="0"/>
          <w:numId w:val="33"/>
        </w:numPr>
        <w:ind w:left="426" w:hanging="426"/>
        <w:jc w:val="both"/>
        <w:rPr>
          <w:rFonts w:ascii="Arial" w:hAnsi="Arial" w:cs="Arial"/>
          <w:highlight w:val="yellow"/>
        </w:rPr>
      </w:pPr>
      <w:r w:rsidRPr="00D25FD5">
        <w:rPr>
          <w:rFonts w:ascii="Arial" w:hAnsi="Arial" w:cs="Arial"/>
          <w:b/>
          <w:bCs/>
          <w:highlight w:val="yellow"/>
        </w:rPr>
        <w:t xml:space="preserve">Packhorse Playing Field, </w:t>
      </w:r>
      <w:proofErr w:type="spellStart"/>
      <w:r w:rsidRPr="00D25FD5">
        <w:rPr>
          <w:rFonts w:ascii="Arial" w:hAnsi="Arial" w:cs="Arial"/>
          <w:b/>
          <w:bCs/>
          <w:highlight w:val="yellow"/>
        </w:rPr>
        <w:t>Dunster</w:t>
      </w:r>
      <w:proofErr w:type="spellEnd"/>
      <w:r w:rsidRPr="00D25FD5">
        <w:rPr>
          <w:rFonts w:ascii="Arial" w:hAnsi="Arial" w:cs="Arial"/>
          <w:highlight w:val="yellow"/>
        </w:rPr>
        <w:t xml:space="preserve"> (as shown on map WS/BAN/012 hatched in red)</w:t>
      </w:r>
    </w:p>
    <w:p w14:paraId="12D2D2D7" w14:textId="6A0D6BFD" w:rsidR="38969F74" w:rsidRDefault="38969F74" w:rsidP="38969F74">
      <w:pPr>
        <w:pStyle w:val="NoSpacing"/>
        <w:jc w:val="both"/>
        <w:rPr>
          <w:rFonts w:ascii="Arial" w:hAnsi="Arial" w:cs="Arial"/>
        </w:rPr>
      </w:pPr>
    </w:p>
    <w:p w14:paraId="35FCA33C" w14:textId="214D82EE" w:rsidR="38506912" w:rsidRDefault="38506912" w:rsidP="38969F74">
      <w:pPr>
        <w:pStyle w:val="NoSpacing"/>
        <w:numPr>
          <w:ilvl w:val="0"/>
          <w:numId w:val="33"/>
        </w:numPr>
        <w:ind w:left="426" w:hanging="426"/>
        <w:jc w:val="both"/>
        <w:rPr>
          <w:rFonts w:ascii="Arial" w:hAnsi="Arial" w:cs="Arial"/>
        </w:rPr>
      </w:pPr>
      <w:proofErr w:type="spellStart"/>
      <w:r w:rsidRPr="38969F74">
        <w:rPr>
          <w:rFonts w:ascii="Arial" w:hAnsi="Arial" w:cs="Arial"/>
          <w:b/>
          <w:bCs/>
        </w:rPr>
        <w:t>Dunster</w:t>
      </w:r>
      <w:proofErr w:type="spellEnd"/>
      <w:r w:rsidRPr="38969F74">
        <w:rPr>
          <w:rFonts w:ascii="Arial" w:hAnsi="Arial" w:cs="Arial"/>
          <w:b/>
          <w:bCs/>
        </w:rPr>
        <w:t xml:space="preserve"> Parish Cemeteries, </w:t>
      </w:r>
      <w:proofErr w:type="spellStart"/>
      <w:r w:rsidRPr="38969F74">
        <w:rPr>
          <w:rFonts w:ascii="Arial" w:hAnsi="Arial" w:cs="Arial"/>
          <w:b/>
          <w:bCs/>
        </w:rPr>
        <w:t>Dunster</w:t>
      </w:r>
      <w:proofErr w:type="spellEnd"/>
      <w:r w:rsidRPr="38969F74">
        <w:rPr>
          <w:rFonts w:ascii="Arial" w:hAnsi="Arial" w:cs="Arial"/>
        </w:rPr>
        <w:t xml:space="preserve"> (as shown on map WS/BAN/013 hatched in red)</w:t>
      </w:r>
    </w:p>
    <w:p w14:paraId="6465B6B2" w14:textId="02E65C34" w:rsidR="38969F74" w:rsidRDefault="38969F74" w:rsidP="38969F74">
      <w:pPr>
        <w:pStyle w:val="NoSpacing"/>
        <w:jc w:val="both"/>
        <w:rPr>
          <w:rFonts w:ascii="Arial" w:hAnsi="Arial" w:cs="Arial"/>
        </w:rPr>
      </w:pPr>
    </w:p>
    <w:p w14:paraId="127506CB" w14:textId="4290A548" w:rsidR="38506912" w:rsidRDefault="38506912" w:rsidP="38969F74">
      <w:pPr>
        <w:pStyle w:val="NoSpacing"/>
        <w:numPr>
          <w:ilvl w:val="0"/>
          <w:numId w:val="33"/>
        </w:numPr>
        <w:ind w:left="426" w:hanging="426"/>
        <w:jc w:val="both"/>
        <w:rPr>
          <w:rFonts w:ascii="Arial" w:hAnsi="Arial" w:cs="Arial"/>
        </w:rPr>
      </w:pPr>
      <w:r w:rsidRPr="38969F74">
        <w:rPr>
          <w:rFonts w:ascii="Arial" w:hAnsi="Arial" w:cs="Arial"/>
          <w:b/>
          <w:bCs/>
        </w:rPr>
        <w:t xml:space="preserve">Football Playing Field, </w:t>
      </w:r>
      <w:proofErr w:type="spellStart"/>
      <w:r w:rsidRPr="38969F74">
        <w:rPr>
          <w:rFonts w:ascii="Arial" w:hAnsi="Arial" w:cs="Arial"/>
          <w:b/>
          <w:bCs/>
        </w:rPr>
        <w:t>Dunster</w:t>
      </w:r>
      <w:proofErr w:type="spellEnd"/>
      <w:r w:rsidRPr="38969F74">
        <w:rPr>
          <w:rFonts w:ascii="Arial" w:hAnsi="Arial" w:cs="Arial"/>
        </w:rPr>
        <w:t xml:space="preserve"> (as shown on map WS/BAN/014 hatched in red)</w:t>
      </w:r>
    </w:p>
    <w:p w14:paraId="3D62CD96" w14:textId="378D9EA9" w:rsidR="38969F74" w:rsidRDefault="38969F74" w:rsidP="38969F74">
      <w:pPr>
        <w:pStyle w:val="NoSpacing"/>
        <w:jc w:val="both"/>
        <w:rPr>
          <w:rFonts w:ascii="Arial" w:hAnsi="Arial" w:cs="Arial"/>
        </w:rPr>
      </w:pPr>
    </w:p>
    <w:p w14:paraId="7EA3A91A" w14:textId="3208007C" w:rsidR="38506912" w:rsidRPr="00155EB2" w:rsidRDefault="38506912" w:rsidP="38969F74">
      <w:pPr>
        <w:pStyle w:val="NoSpacing"/>
        <w:numPr>
          <w:ilvl w:val="0"/>
          <w:numId w:val="33"/>
        </w:numPr>
        <w:ind w:left="426" w:hanging="426"/>
        <w:jc w:val="both"/>
        <w:rPr>
          <w:rFonts w:ascii="Arial" w:hAnsi="Arial" w:cs="Arial"/>
        </w:rPr>
      </w:pPr>
      <w:proofErr w:type="spellStart"/>
      <w:r w:rsidRPr="00155EB2">
        <w:rPr>
          <w:rFonts w:ascii="Arial" w:hAnsi="Arial" w:cs="Arial"/>
          <w:b/>
          <w:bCs/>
        </w:rPr>
        <w:t>Dunster</w:t>
      </w:r>
      <w:proofErr w:type="spellEnd"/>
      <w:r w:rsidRPr="00155EB2">
        <w:rPr>
          <w:rFonts w:ascii="Arial" w:hAnsi="Arial" w:cs="Arial"/>
          <w:b/>
          <w:bCs/>
        </w:rPr>
        <w:t xml:space="preserve"> Village Gardens, </w:t>
      </w:r>
      <w:proofErr w:type="spellStart"/>
      <w:r w:rsidRPr="00155EB2">
        <w:rPr>
          <w:rFonts w:ascii="Arial" w:hAnsi="Arial" w:cs="Arial"/>
          <w:b/>
          <w:bCs/>
        </w:rPr>
        <w:t>Dunster</w:t>
      </w:r>
      <w:proofErr w:type="spellEnd"/>
      <w:r w:rsidRPr="00155EB2">
        <w:rPr>
          <w:rFonts w:ascii="Arial" w:hAnsi="Arial" w:cs="Arial"/>
        </w:rPr>
        <w:t xml:space="preserve"> (as shown on map WS/BAN/015 hatched in red)</w:t>
      </w:r>
    </w:p>
    <w:p w14:paraId="40A1FFBD" w14:textId="4A4E7498" w:rsidR="38969F74" w:rsidRDefault="38969F74" w:rsidP="38969F74">
      <w:pPr>
        <w:pStyle w:val="NoSpacing"/>
        <w:jc w:val="both"/>
        <w:rPr>
          <w:rFonts w:ascii="Arial" w:hAnsi="Arial" w:cs="Arial"/>
        </w:rPr>
      </w:pPr>
    </w:p>
    <w:p w14:paraId="3DDFFCE2" w14:textId="0C3E6F9C" w:rsidR="38506912" w:rsidRDefault="38506912" w:rsidP="38969F74">
      <w:pPr>
        <w:pStyle w:val="NoSpacing"/>
        <w:numPr>
          <w:ilvl w:val="0"/>
          <w:numId w:val="33"/>
        </w:numPr>
        <w:ind w:left="426" w:hanging="426"/>
        <w:jc w:val="both"/>
        <w:rPr>
          <w:rFonts w:ascii="Arial" w:hAnsi="Arial" w:cs="Arial"/>
        </w:rPr>
      </w:pPr>
      <w:proofErr w:type="spellStart"/>
      <w:r w:rsidRPr="38969F74">
        <w:rPr>
          <w:rFonts w:ascii="Arial" w:hAnsi="Arial" w:cs="Arial"/>
          <w:b/>
          <w:bCs/>
        </w:rPr>
        <w:t>Dunster</w:t>
      </w:r>
      <w:proofErr w:type="spellEnd"/>
      <w:r w:rsidRPr="38969F74">
        <w:rPr>
          <w:rFonts w:ascii="Arial" w:hAnsi="Arial" w:cs="Arial"/>
          <w:b/>
          <w:bCs/>
        </w:rPr>
        <w:t xml:space="preserve"> Tithe Barn, </w:t>
      </w:r>
      <w:proofErr w:type="spellStart"/>
      <w:r w:rsidRPr="38969F74">
        <w:rPr>
          <w:rFonts w:ascii="Arial" w:hAnsi="Arial" w:cs="Arial"/>
          <w:b/>
          <w:bCs/>
        </w:rPr>
        <w:t>Dunster</w:t>
      </w:r>
      <w:proofErr w:type="spellEnd"/>
      <w:r w:rsidRPr="38969F74">
        <w:rPr>
          <w:rFonts w:ascii="Arial" w:hAnsi="Arial" w:cs="Arial"/>
        </w:rPr>
        <w:t xml:space="preserve"> (as shown on map WS/BAN/016 hatched in red)</w:t>
      </w:r>
    </w:p>
    <w:p w14:paraId="5342D060" w14:textId="2B9DD857" w:rsidR="38969F74" w:rsidRDefault="38969F74" w:rsidP="38969F74">
      <w:pPr>
        <w:pStyle w:val="NoSpacing"/>
        <w:jc w:val="both"/>
        <w:rPr>
          <w:rFonts w:ascii="Arial" w:hAnsi="Arial" w:cs="Arial"/>
        </w:rPr>
      </w:pPr>
    </w:p>
    <w:p w14:paraId="3BCE1016" w14:textId="31894D9B" w:rsidR="38506912" w:rsidRDefault="38506912" w:rsidP="38969F74">
      <w:pPr>
        <w:pStyle w:val="NoSpacing"/>
        <w:numPr>
          <w:ilvl w:val="0"/>
          <w:numId w:val="33"/>
        </w:numPr>
        <w:ind w:left="426" w:hanging="426"/>
        <w:jc w:val="both"/>
        <w:rPr>
          <w:rFonts w:ascii="Arial" w:hAnsi="Arial" w:cs="Arial"/>
        </w:rPr>
      </w:pPr>
      <w:r w:rsidRPr="38969F74">
        <w:rPr>
          <w:rFonts w:ascii="Arial" w:hAnsi="Arial" w:cs="Arial"/>
          <w:b/>
          <w:bCs/>
        </w:rPr>
        <w:t>Children’s Play Area, Recreation</w:t>
      </w:r>
      <w:r w:rsidRPr="38969F74">
        <w:rPr>
          <w:rFonts w:ascii="Arial" w:hAnsi="Arial" w:cs="Arial"/>
        </w:rPr>
        <w:t xml:space="preserve"> </w:t>
      </w:r>
      <w:r w:rsidRPr="38969F74">
        <w:rPr>
          <w:rFonts w:ascii="Arial" w:hAnsi="Arial" w:cs="Arial"/>
          <w:b/>
          <w:bCs/>
        </w:rPr>
        <w:t xml:space="preserve">Ground, </w:t>
      </w:r>
      <w:proofErr w:type="spellStart"/>
      <w:r w:rsidRPr="38969F74">
        <w:rPr>
          <w:rFonts w:ascii="Arial" w:hAnsi="Arial" w:cs="Arial"/>
          <w:b/>
          <w:bCs/>
        </w:rPr>
        <w:t>Porlock</w:t>
      </w:r>
      <w:proofErr w:type="spellEnd"/>
      <w:r w:rsidRPr="38969F74">
        <w:rPr>
          <w:rFonts w:ascii="Arial" w:hAnsi="Arial" w:cs="Arial"/>
        </w:rPr>
        <w:t xml:space="preserve"> (as shown on map WS/BAN/017 hatched in red)</w:t>
      </w:r>
    </w:p>
    <w:p w14:paraId="28BB7B78" w14:textId="22C7D9CD" w:rsidR="38969F74" w:rsidRDefault="38969F74" w:rsidP="38969F74">
      <w:pPr>
        <w:pStyle w:val="NoSpacing"/>
        <w:jc w:val="both"/>
        <w:rPr>
          <w:rFonts w:ascii="Arial" w:hAnsi="Arial" w:cs="Arial"/>
        </w:rPr>
      </w:pPr>
    </w:p>
    <w:p w14:paraId="7C2C7F09" w14:textId="2E8394D1" w:rsidR="653FE863" w:rsidRDefault="653FE863" w:rsidP="38969F74">
      <w:pPr>
        <w:pStyle w:val="NoSpacing"/>
        <w:numPr>
          <w:ilvl w:val="0"/>
          <w:numId w:val="33"/>
        </w:numPr>
        <w:ind w:left="426" w:hanging="426"/>
        <w:jc w:val="both"/>
        <w:rPr>
          <w:rFonts w:ascii="Arial" w:hAnsi="Arial" w:cs="Arial"/>
        </w:rPr>
      </w:pPr>
      <w:r w:rsidRPr="38969F74">
        <w:rPr>
          <w:rFonts w:ascii="Arial" w:hAnsi="Arial" w:cs="Arial"/>
          <w:b/>
          <w:bCs/>
        </w:rPr>
        <w:t xml:space="preserve">Memorial Garden, Recreation Ground, </w:t>
      </w:r>
      <w:proofErr w:type="spellStart"/>
      <w:r w:rsidRPr="38969F74">
        <w:rPr>
          <w:rFonts w:ascii="Arial" w:hAnsi="Arial" w:cs="Arial"/>
          <w:b/>
          <w:bCs/>
        </w:rPr>
        <w:t>Porlock</w:t>
      </w:r>
      <w:proofErr w:type="spellEnd"/>
      <w:r w:rsidRPr="38969F74">
        <w:rPr>
          <w:rFonts w:ascii="Arial" w:hAnsi="Arial" w:cs="Arial"/>
        </w:rPr>
        <w:t xml:space="preserve"> (as shown on map WS/BAN/0</w:t>
      </w:r>
      <w:r w:rsidR="006517BC">
        <w:rPr>
          <w:rFonts w:ascii="Arial" w:hAnsi="Arial" w:cs="Arial"/>
        </w:rPr>
        <w:t>27</w:t>
      </w:r>
      <w:r w:rsidRPr="38969F74">
        <w:rPr>
          <w:rFonts w:ascii="Arial" w:hAnsi="Arial" w:cs="Arial"/>
        </w:rPr>
        <w:t xml:space="preserve"> hatched in red)</w:t>
      </w:r>
    </w:p>
    <w:p w14:paraId="53652215" w14:textId="77777777" w:rsidR="005851A4" w:rsidRDefault="005851A4" w:rsidP="005851A4">
      <w:pPr>
        <w:pStyle w:val="ListParagraph"/>
        <w:rPr>
          <w:rFonts w:ascii="Arial" w:hAnsi="Arial" w:cs="Arial"/>
        </w:rPr>
      </w:pPr>
    </w:p>
    <w:p w14:paraId="59FCD430" w14:textId="5301C3D1" w:rsidR="005851A4" w:rsidRPr="00137E24" w:rsidRDefault="00137E24" w:rsidP="006517BC">
      <w:pPr>
        <w:pStyle w:val="ListParagraph"/>
        <w:numPr>
          <w:ilvl w:val="0"/>
          <w:numId w:val="33"/>
        </w:numPr>
        <w:ind w:left="426" w:hanging="426"/>
        <w:jc w:val="both"/>
        <w:rPr>
          <w:rFonts w:ascii="Arial" w:hAnsi="Arial" w:cs="Arial"/>
        </w:rPr>
      </w:pPr>
      <w:r w:rsidRPr="00A11940">
        <w:rPr>
          <w:rFonts w:ascii="Arial" w:hAnsi="Arial" w:cs="Arial"/>
          <w:b/>
          <w:bCs/>
        </w:rPr>
        <w:t xml:space="preserve">Childrens Play Area, </w:t>
      </w:r>
      <w:proofErr w:type="spellStart"/>
      <w:r w:rsidRPr="00A11940">
        <w:rPr>
          <w:rFonts w:ascii="Arial" w:hAnsi="Arial" w:cs="Arial"/>
          <w:b/>
          <w:bCs/>
        </w:rPr>
        <w:t>Timberscombe</w:t>
      </w:r>
      <w:proofErr w:type="spellEnd"/>
      <w:r w:rsidRPr="00A11940">
        <w:rPr>
          <w:rFonts w:ascii="Arial" w:hAnsi="Arial" w:cs="Arial"/>
          <w:b/>
          <w:bCs/>
        </w:rPr>
        <w:t xml:space="preserve"> </w:t>
      </w:r>
      <w:r w:rsidR="043368FF" w:rsidRPr="00A11940">
        <w:rPr>
          <w:rFonts w:ascii="Arial" w:hAnsi="Arial" w:cs="Arial"/>
          <w:b/>
          <w:bCs/>
        </w:rPr>
        <w:t xml:space="preserve">Play Area, </w:t>
      </w:r>
      <w:proofErr w:type="spellStart"/>
      <w:r w:rsidR="043368FF" w:rsidRPr="00A11940">
        <w:rPr>
          <w:rFonts w:ascii="Arial" w:hAnsi="Arial" w:cs="Arial"/>
          <w:b/>
          <w:bCs/>
        </w:rPr>
        <w:t>Timberscombe</w:t>
      </w:r>
      <w:proofErr w:type="spellEnd"/>
      <w:r w:rsidR="043368FF" w:rsidRPr="00A11940">
        <w:rPr>
          <w:rFonts w:ascii="Arial" w:hAnsi="Arial" w:cs="Arial"/>
          <w:b/>
          <w:bCs/>
        </w:rPr>
        <w:t xml:space="preserve"> </w:t>
      </w:r>
      <w:r w:rsidRPr="00A11940">
        <w:rPr>
          <w:rFonts w:ascii="Arial" w:hAnsi="Arial" w:cs="Arial"/>
        </w:rPr>
        <w:t xml:space="preserve">(as shown </w:t>
      </w:r>
      <w:r w:rsidRPr="3A0772E4">
        <w:rPr>
          <w:rFonts w:ascii="Arial" w:hAnsi="Arial" w:cs="Arial"/>
        </w:rPr>
        <w:t>on map WS/BAN/02</w:t>
      </w:r>
      <w:r w:rsidR="007D5F3C" w:rsidRPr="3A0772E4">
        <w:rPr>
          <w:rFonts w:ascii="Arial" w:hAnsi="Arial" w:cs="Arial"/>
        </w:rPr>
        <w:t>5</w:t>
      </w:r>
      <w:r w:rsidRPr="3A0772E4">
        <w:rPr>
          <w:rFonts w:ascii="Arial" w:hAnsi="Arial" w:cs="Arial"/>
        </w:rPr>
        <w:t xml:space="preserve"> hatched in red)</w:t>
      </w:r>
    </w:p>
    <w:p w14:paraId="3687C269" w14:textId="6B16093D" w:rsidR="38969F74" w:rsidRDefault="38969F74" w:rsidP="006517BC">
      <w:pPr>
        <w:pStyle w:val="NoSpacing"/>
        <w:ind w:left="426" w:hanging="426"/>
        <w:jc w:val="both"/>
        <w:rPr>
          <w:rFonts w:ascii="Arial" w:hAnsi="Arial" w:cs="Arial"/>
        </w:rPr>
      </w:pPr>
    </w:p>
    <w:p w14:paraId="3C5202E8" w14:textId="57E2B0A9" w:rsidR="302DC83B" w:rsidRDefault="302DC83B" w:rsidP="006517BC">
      <w:pPr>
        <w:pStyle w:val="NoSpacing"/>
        <w:numPr>
          <w:ilvl w:val="0"/>
          <w:numId w:val="33"/>
        </w:numPr>
        <w:ind w:left="426" w:hanging="426"/>
        <w:jc w:val="both"/>
        <w:rPr>
          <w:rFonts w:ascii="Arial" w:hAnsi="Arial" w:cs="Arial"/>
        </w:rPr>
      </w:pPr>
      <w:r w:rsidRPr="12CA5955">
        <w:rPr>
          <w:rFonts w:ascii="Arial" w:hAnsi="Arial" w:cs="Arial"/>
          <w:b/>
          <w:bCs/>
        </w:rPr>
        <w:t xml:space="preserve">Childrens Play Area, Recreation Ground, </w:t>
      </w:r>
      <w:proofErr w:type="spellStart"/>
      <w:r w:rsidRPr="12CA5955">
        <w:rPr>
          <w:rFonts w:ascii="Arial" w:hAnsi="Arial" w:cs="Arial"/>
          <w:b/>
          <w:bCs/>
        </w:rPr>
        <w:t>Washford</w:t>
      </w:r>
      <w:proofErr w:type="spellEnd"/>
      <w:r w:rsidRPr="12CA5955">
        <w:rPr>
          <w:rFonts w:ascii="Arial" w:hAnsi="Arial" w:cs="Arial"/>
        </w:rPr>
        <w:t xml:space="preserve"> (as shown on map WS/BAN/0</w:t>
      </w:r>
      <w:r w:rsidR="003F01BF">
        <w:rPr>
          <w:rFonts w:ascii="Arial" w:hAnsi="Arial" w:cs="Arial"/>
        </w:rPr>
        <w:t>28</w:t>
      </w:r>
      <w:r w:rsidRPr="12CA5955">
        <w:rPr>
          <w:rFonts w:ascii="Arial" w:hAnsi="Arial" w:cs="Arial"/>
        </w:rPr>
        <w:t xml:space="preserve"> hatched in red)</w:t>
      </w:r>
    </w:p>
    <w:p w14:paraId="6D5C044B" w14:textId="0ECE7B41" w:rsidR="12CA5955" w:rsidRDefault="12CA5955" w:rsidP="006517BC">
      <w:pPr>
        <w:pStyle w:val="NoSpacing"/>
        <w:ind w:left="426" w:hanging="426"/>
        <w:jc w:val="both"/>
        <w:rPr>
          <w:rFonts w:ascii="Arial" w:hAnsi="Arial" w:cs="Arial"/>
        </w:rPr>
      </w:pPr>
    </w:p>
    <w:p w14:paraId="1A2D4475" w14:textId="3BE9D8B5" w:rsidR="0A4965E8" w:rsidRDefault="0A4965E8" w:rsidP="006517BC">
      <w:pPr>
        <w:pStyle w:val="NoSpacing"/>
        <w:numPr>
          <w:ilvl w:val="0"/>
          <w:numId w:val="33"/>
        </w:numPr>
        <w:ind w:left="426" w:hanging="426"/>
        <w:jc w:val="both"/>
        <w:rPr>
          <w:rFonts w:ascii="Arial" w:hAnsi="Arial" w:cs="Arial"/>
        </w:rPr>
      </w:pPr>
      <w:r w:rsidRPr="289C6F78">
        <w:rPr>
          <w:rFonts w:ascii="Arial" w:hAnsi="Arial" w:cs="Arial"/>
          <w:b/>
          <w:bCs/>
        </w:rPr>
        <w:t xml:space="preserve">Childrens Play Area, Belle Vue, </w:t>
      </w:r>
      <w:proofErr w:type="spellStart"/>
      <w:r w:rsidRPr="289C6F78">
        <w:rPr>
          <w:rFonts w:ascii="Arial" w:hAnsi="Arial" w:cs="Arial"/>
          <w:b/>
          <w:bCs/>
        </w:rPr>
        <w:t>Washford</w:t>
      </w:r>
      <w:proofErr w:type="spellEnd"/>
      <w:r w:rsidRPr="289C6F78">
        <w:rPr>
          <w:rFonts w:ascii="Arial" w:hAnsi="Arial" w:cs="Arial"/>
        </w:rPr>
        <w:t xml:space="preserve"> (as shown on map WS/BAN/026 hatched in red)</w:t>
      </w:r>
    </w:p>
    <w:p w14:paraId="03B65388" w14:textId="3C3B250A" w:rsidR="38969F74" w:rsidRDefault="38969F74" w:rsidP="006517BC">
      <w:pPr>
        <w:pStyle w:val="NoSpacing"/>
        <w:ind w:left="426" w:hanging="426"/>
        <w:jc w:val="both"/>
        <w:rPr>
          <w:rFonts w:ascii="Arial" w:hAnsi="Arial" w:cs="Arial"/>
        </w:rPr>
      </w:pPr>
    </w:p>
    <w:p w14:paraId="2C17F74E" w14:textId="05057F07" w:rsidR="6ED2AD6C" w:rsidRDefault="6ED2AD6C" w:rsidP="006517BC">
      <w:pPr>
        <w:pStyle w:val="NoSpacing"/>
        <w:numPr>
          <w:ilvl w:val="0"/>
          <w:numId w:val="33"/>
        </w:numPr>
        <w:ind w:left="426" w:hanging="426"/>
        <w:jc w:val="both"/>
        <w:rPr>
          <w:rFonts w:ascii="Arial" w:hAnsi="Arial" w:cs="Arial"/>
        </w:rPr>
      </w:pPr>
      <w:r w:rsidRPr="12CA5955">
        <w:rPr>
          <w:rFonts w:ascii="Arial" w:hAnsi="Arial" w:cs="Arial"/>
          <w:b/>
          <w:bCs/>
        </w:rPr>
        <w:t>Childrens Play Area and Putting Green, The Memorial Ground, Watchet</w:t>
      </w:r>
      <w:r w:rsidRPr="12CA5955">
        <w:rPr>
          <w:rFonts w:ascii="Arial" w:hAnsi="Arial" w:cs="Arial"/>
        </w:rPr>
        <w:t xml:space="preserve"> (as shown </w:t>
      </w:r>
      <w:r w:rsidRPr="000C46C8">
        <w:rPr>
          <w:rFonts w:ascii="Arial" w:hAnsi="Arial" w:cs="Arial"/>
        </w:rPr>
        <w:t>on map WS/BAN/0</w:t>
      </w:r>
      <w:r w:rsidR="000C46C8" w:rsidRPr="000C46C8">
        <w:rPr>
          <w:rFonts w:ascii="Arial" w:hAnsi="Arial" w:cs="Arial"/>
        </w:rPr>
        <w:t>2</w:t>
      </w:r>
      <w:r w:rsidR="00001671">
        <w:rPr>
          <w:rFonts w:ascii="Arial" w:hAnsi="Arial" w:cs="Arial"/>
        </w:rPr>
        <w:t>9</w:t>
      </w:r>
      <w:r w:rsidRPr="000C46C8">
        <w:rPr>
          <w:rFonts w:ascii="Arial" w:hAnsi="Arial" w:cs="Arial"/>
        </w:rPr>
        <w:t xml:space="preserve"> hatched</w:t>
      </w:r>
      <w:r w:rsidRPr="12CA5955">
        <w:rPr>
          <w:rFonts w:ascii="Arial" w:hAnsi="Arial" w:cs="Arial"/>
        </w:rPr>
        <w:t xml:space="preserve"> in red)</w:t>
      </w:r>
    </w:p>
    <w:p w14:paraId="47E68167" w14:textId="34A38C9C" w:rsidR="38969F74" w:rsidRDefault="38969F74" w:rsidP="006517BC">
      <w:pPr>
        <w:pStyle w:val="NoSpacing"/>
        <w:ind w:left="426" w:hanging="426"/>
        <w:jc w:val="both"/>
        <w:rPr>
          <w:rFonts w:ascii="Arial" w:hAnsi="Arial" w:cs="Arial"/>
        </w:rPr>
      </w:pPr>
    </w:p>
    <w:p w14:paraId="1554F45A" w14:textId="394053D2" w:rsidR="06636ED3" w:rsidRDefault="06636ED3" w:rsidP="006517BC">
      <w:pPr>
        <w:pStyle w:val="NoSpacing"/>
        <w:numPr>
          <w:ilvl w:val="0"/>
          <w:numId w:val="33"/>
        </w:numPr>
        <w:ind w:left="426" w:hanging="426"/>
        <w:jc w:val="both"/>
        <w:rPr>
          <w:rFonts w:ascii="Arial" w:hAnsi="Arial" w:cs="Arial"/>
        </w:rPr>
      </w:pPr>
      <w:r w:rsidRPr="12CA5955">
        <w:rPr>
          <w:rFonts w:ascii="Arial" w:hAnsi="Arial" w:cs="Arial"/>
          <w:b/>
          <w:bCs/>
        </w:rPr>
        <w:t>Henry Davey Children’s Playing Field, Watchet</w:t>
      </w:r>
      <w:r w:rsidRPr="12CA5955">
        <w:rPr>
          <w:rFonts w:ascii="Arial" w:hAnsi="Arial" w:cs="Arial"/>
        </w:rPr>
        <w:t xml:space="preserve"> (as shown on map WS/BAN/021 hatched in red)</w:t>
      </w:r>
    </w:p>
    <w:p w14:paraId="43F2D826" w14:textId="7902D481" w:rsidR="38969F74" w:rsidRDefault="38969F74" w:rsidP="006517BC">
      <w:pPr>
        <w:pStyle w:val="NoSpacing"/>
        <w:ind w:left="426" w:hanging="426"/>
        <w:jc w:val="both"/>
        <w:rPr>
          <w:rFonts w:ascii="Arial" w:hAnsi="Arial" w:cs="Arial"/>
        </w:rPr>
      </w:pPr>
    </w:p>
    <w:p w14:paraId="241151E6" w14:textId="5E70E9C9" w:rsidR="6C1C77CF" w:rsidRDefault="6C1C77CF" w:rsidP="006517BC">
      <w:pPr>
        <w:pStyle w:val="NoSpacing"/>
        <w:numPr>
          <w:ilvl w:val="0"/>
          <w:numId w:val="33"/>
        </w:numPr>
        <w:ind w:left="426" w:hanging="426"/>
        <w:jc w:val="both"/>
        <w:rPr>
          <w:rFonts w:ascii="Arial" w:hAnsi="Arial" w:cs="Arial"/>
        </w:rPr>
      </w:pPr>
      <w:r w:rsidRPr="12CA5955">
        <w:rPr>
          <w:rFonts w:ascii="Arial" w:hAnsi="Arial" w:cs="Arial"/>
          <w:b/>
          <w:bCs/>
        </w:rPr>
        <w:t xml:space="preserve">Recreation Ground, </w:t>
      </w:r>
      <w:proofErr w:type="spellStart"/>
      <w:r w:rsidRPr="12CA5955">
        <w:rPr>
          <w:rFonts w:ascii="Arial" w:hAnsi="Arial" w:cs="Arial"/>
          <w:b/>
          <w:bCs/>
        </w:rPr>
        <w:t>Wheddon</w:t>
      </w:r>
      <w:proofErr w:type="spellEnd"/>
      <w:r w:rsidRPr="12CA5955">
        <w:rPr>
          <w:rFonts w:ascii="Arial" w:hAnsi="Arial" w:cs="Arial"/>
          <w:b/>
          <w:bCs/>
        </w:rPr>
        <w:t xml:space="preserve"> Cross </w:t>
      </w:r>
      <w:r w:rsidRPr="12CA5955">
        <w:rPr>
          <w:rFonts w:ascii="Arial" w:hAnsi="Arial" w:cs="Arial"/>
        </w:rPr>
        <w:t>(as shown on map WS</w:t>
      </w:r>
      <w:r w:rsidR="330C203A" w:rsidRPr="12CA5955">
        <w:rPr>
          <w:rFonts w:ascii="Arial" w:hAnsi="Arial" w:cs="Arial"/>
        </w:rPr>
        <w:t>/BAN/022 hatched in red)</w:t>
      </w:r>
    </w:p>
    <w:p w14:paraId="67FBF058" w14:textId="12B95333" w:rsidR="38969F74" w:rsidRDefault="38969F74" w:rsidP="006517BC">
      <w:pPr>
        <w:pStyle w:val="NoSpacing"/>
        <w:ind w:left="426" w:hanging="426"/>
        <w:jc w:val="both"/>
        <w:rPr>
          <w:rFonts w:ascii="Arial" w:hAnsi="Arial" w:cs="Arial"/>
        </w:rPr>
      </w:pPr>
    </w:p>
    <w:p w14:paraId="733FC949" w14:textId="5A3551F5" w:rsidR="330C203A" w:rsidRDefault="330C203A" w:rsidP="006517BC">
      <w:pPr>
        <w:pStyle w:val="NoSpacing"/>
        <w:numPr>
          <w:ilvl w:val="0"/>
          <w:numId w:val="33"/>
        </w:numPr>
        <w:ind w:left="426" w:hanging="426"/>
        <w:jc w:val="both"/>
        <w:rPr>
          <w:rFonts w:ascii="Arial" w:hAnsi="Arial" w:cs="Arial"/>
        </w:rPr>
      </w:pPr>
      <w:r w:rsidRPr="12CA5955">
        <w:rPr>
          <w:rFonts w:ascii="Arial" w:hAnsi="Arial" w:cs="Arial"/>
          <w:b/>
          <w:bCs/>
        </w:rPr>
        <w:t xml:space="preserve">Children’s Play area, Recreation Ground, </w:t>
      </w:r>
      <w:proofErr w:type="spellStart"/>
      <w:r w:rsidRPr="12CA5955">
        <w:rPr>
          <w:rFonts w:ascii="Arial" w:hAnsi="Arial" w:cs="Arial"/>
          <w:b/>
          <w:bCs/>
        </w:rPr>
        <w:t>Williton</w:t>
      </w:r>
      <w:proofErr w:type="spellEnd"/>
      <w:r w:rsidRPr="12CA5955">
        <w:rPr>
          <w:rFonts w:ascii="Arial" w:hAnsi="Arial" w:cs="Arial"/>
        </w:rPr>
        <w:t xml:space="preserve"> (as shown on map WS/BAN/023 hatched in red)</w:t>
      </w:r>
    </w:p>
    <w:p w14:paraId="6EB48D3C" w14:textId="0C9EE6A8" w:rsidR="38969F74" w:rsidRDefault="38969F74" w:rsidP="006517BC">
      <w:pPr>
        <w:pStyle w:val="NoSpacing"/>
        <w:ind w:left="426" w:hanging="426"/>
        <w:jc w:val="both"/>
        <w:rPr>
          <w:rFonts w:ascii="Arial" w:hAnsi="Arial" w:cs="Arial"/>
        </w:rPr>
      </w:pPr>
    </w:p>
    <w:p w14:paraId="668B35DD" w14:textId="410AB456" w:rsidR="00204678" w:rsidRPr="002115C7" w:rsidRDefault="297936CB" w:rsidP="006517BC">
      <w:pPr>
        <w:pStyle w:val="NoSpacing"/>
        <w:numPr>
          <w:ilvl w:val="0"/>
          <w:numId w:val="33"/>
        </w:numPr>
        <w:ind w:left="426" w:hanging="426"/>
        <w:jc w:val="both"/>
        <w:rPr>
          <w:rFonts w:ascii="Arial" w:hAnsi="Arial" w:cs="Arial"/>
        </w:rPr>
      </w:pPr>
      <w:r w:rsidRPr="12CA5955">
        <w:rPr>
          <w:rFonts w:ascii="Arial" w:hAnsi="Arial" w:cs="Arial"/>
          <w:b/>
          <w:bCs/>
        </w:rPr>
        <w:t>Children’s Play Area. Opposite Memorial Hall, Withycombe</w:t>
      </w:r>
      <w:r w:rsidRPr="12CA5955">
        <w:rPr>
          <w:rFonts w:ascii="Arial" w:hAnsi="Arial" w:cs="Arial"/>
        </w:rPr>
        <w:t xml:space="preserve"> (as shown on </w:t>
      </w:r>
      <w:r w:rsidR="205F6760" w:rsidRPr="12CA5955">
        <w:rPr>
          <w:rFonts w:ascii="Arial" w:hAnsi="Arial" w:cs="Arial"/>
        </w:rPr>
        <w:t>m</w:t>
      </w:r>
      <w:r w:rsidRPr="12CA5955">
        <w:rPr>
          <w:rFonts w:ascii="Arial" w:hAnsi="Arial" w:cs="Arial"/>
        </w:rPr>
        <w:t xml:space="preserve">ap </w:t>
      </w:r>
      <w:r w:rsidR="4C6D9CD4" w:rsidRPr="12CA5955">
        <w:rPr>
          <w:rFonts w:ascii="Arial" w:hAnsi="Arial" w:cs="Arial"/>
        </w:rPr>
        <w:t>WS/</w:t>
      </w:r>
      <w:r w:rsidRPr="12CA5955">
        <w:rPr>
          <w:rFonts w:ascii="Arial" w:hAnsi="Arial" w:cs="Arial"/>
        </w:rPr>
        <w:t>BAN</w:t>
      </w:r>
      <w:r w:rsidR="1A94A5EA" w:rsidRPr="12CA5955">
        <w:rPr>
          <w:rFonts w:ascii="Arial" w:hAnsi="Arial" w:cs="Arial"/>
        </w:rPr>
        <w:t>/02</w:t>
      </w:r>
      <w:r w:rsidR="00B15749" w:rsidRPr="12CA5955">
        <w:rPr>
          <w:rFonts w:ascii="Arial" w:hAnsi="Arial" w:cs="Arial"/>
        </w:rPr>
        <w:t>4</w:t>
      </w:r>
      <w:r w:rsidRPr="12CA5955">
        <w:rPr>
          <w:rFonts w:ascii="Arial" w:hAnsi="Arial" w:cs="Arial"/>
        </w:rPr>
        <w:t xml:space="preserve"> hatched in red)</w:t>
      </w:r>
    </w:p>
    <w:p w14:paraId="0528E818" w14:textId="77777777" w:rsidR="00204678" w:rsidRPr="002115C7" w:rsidRDefault="00204678" w:rsidP="002115C7">
      <w:pPr>
        <w:pStyle w:val="NoSpacing"/>
        <w:jc w:val="both"/>
        <w:rPr>
          <w:rFonts w:ascii="Arial" w:hAnsi="Arial" w:cs="Arial"/>
        </w:rPr>
      </w:pPr>
    </w:p>
    <w:p w14:paraId="0C22DDE5" w14:textId="77777777" w:rsidR="005A20DA" w:rsidRDefault="005A20DA" w:rsidP="002115C7">
      <w:pPr>
        <w:pStyle w:val="NoSpacing"/>
        <w:jc w:val="both"/>
        <w:rPr>
          <w:rFonts w:ascii="Arial" w:hAnsi="Arial" w:cs="Arial"/>
        </w:rPr>
      </w:pPr>
    </w:p>
    <w:p w14:paraId="78C5BBC7" w14:textId="132D4D9A" w:rsidR="00204678" w:rsidRPr="002115C7" w:rsidRDefault="00204678" w:rsidP="002115C7">
      <w:pPr>
        <w:pStyle w:val="NoSpacing"/>
        <w:jc w:val="both"/>
        <w:rPr>
          <w:rFonts w:ascii="Arial" w:hAnsi="Arial" w:cs="Arial"/>
        </w:rPr>
      </w:pPr>
      <w:r w:rsidRPr="002115C7">
        <w:rPr>
          <w:rFonts w:ascii="Arial" w:hAnsi="Arial" w:cs="Arial"/>
        </w:rPr>
        <w:t xml:space="preserve">The Order to exclude dogs on Minehead Beach as Schedule </w:t>
      </w:r>
      <w:r w:rsidR="006D034F">
        <w:rPr>
          <w:rFonts w:ascii="Arial" w:hAnsi="Arial" w:cs="Arial"/>
        </w:rPr>
        <w:t>4</w:t>
      </w:r>
      <w:r w:rsidRPr="002115C7">
        <w:rPr>
          <w:rFonts w:ascii="Arial" w:hAnsi="Arial" w:cs="Arial"/>
        </w:rPr>
        <w:t xml:space="preserve"> between the golf course groyne to the harbour will be in force between 1</w:t>
      </w:r>
      <w:r w:rsidRPr="002115C7">
        <w:rPr>
          <w:rFonts w:ascii="Arial" w:hAnsi="Arial" w:cs="Arial"/>
          <w:vertAlign w:val="superscript"/>
        </w:rPr>
        <w:t>st</w:t>
      </w:r>
      <w:r w:rsidRPr="002115C7">
        <w:rPr>
          <w:rFonts w:ascii="Arial" w:hAnsi="Arial" w:cs="Arial"/>
        </w:rPr>
        <w:t xml:space="preserve"> May and September 30</w:t>
      </w:r>
      <w:r w:rsidRPr="002115C7">
        <w:rPr>
          <w:rFonts w:ascii="Arial" w:hAnsi="Arial" w:cs="Arial"/>
          <w:vertAlign w:val="superscript"/>
        </w:rPr>
        <w:t>th</w:t>
      </w:r>
      <w:r w:rsidRPr="002115C7">
        <w:rPr>
          <w:rFonts w:ascii="Arial" w:hAnsi="Arial" w:cs="Arial"/>
        </w:rPr>
        <w:t xml:space="preserve"> inclusive in any </w:t>
      </w:r>
      <w:proofErr w:type="gramStart"/>
      <w:r w:rsidRPr="002115C7">
        <w:rPr>
          <w:rFonts w:ascii="Arial" w:hAnsi="Arial" w:cs="Arial"/>
        </w:rPr>
        <w:t>year</w:t>
      </w:r>
      <w:proofErr w:type="gramEnd"/>
    </w:p>
    <w:p w14:paraId="54C1C5EA" w14:textId="77777777" w:rsidR="00204678" w:rsidRPr="002115C7" w:rsidRDefault="00204678" w:rsidP="002115C7">
      <w:pPr>
        <w:pStyle w:val="NoSpacing"/>
        <w:jc w:val="both"/>
        <w:rPr>
          <w:rFonts w:ascii="Arial" w:hAnsi="Arial" w:cs="Arial"/>
        </w:rPr>
      </w:pPr>
    </w:p>
    <w:p w14:paraId="28D28F54" w14:textId="785E7102" w:rsidR="00204678" w:rsidRPr="002115C7" w:rsidRDefault="00204678" w:rsidP="002115C7">
      <w:pPr>
        <w:pStyle w:val="NoSpacing"/>
        <w:jc w:val="both"/>
        <w:rPr>
          <w:rFonts w:ascii="Arial" w:hAnsi="Arial" w:cs="Arial"/>
        </w:rPr>
      </w:pPr>
      <w:r w:rsidRPr="002115C7">
        <w:rPr>
          <w:rFonts w:ascii="Arial" w:hAnsi="Arial" w:cs="Arial"/>
        </w:rPr>
        <w:t xml:space="preserve">All other designated land contained in Schedule </w:t>
      </w:r>
      <w:r w:rsidR="009A5898">
        <w:rPr>
          <w:rFonts w:ascii="Arial" w:hAnsi="Arial" w:cs="Arial"/>
        </w:rPr>
        <w:t>4</w:t>
      </w:r>
      <w:r w:rsidRPr="002115C7">
        <w:rPr>
          <w:rFonts w:ascii="Arial" w:hAnsi="Arial" w:cs="Arial"/>
        </w:rPr>
        <w:t xml:space="preserve"> is in force at all </w:t>
      </w:r>
      <w:proofErr w:type="gramStart"/>
      <w:r w:rsidRPr="002115C7">
        <w:rPr>
          <w:rFonts w:ascii="Arial" w:hAnsi="Arial" w:cs="Arial"/>
        </w:rPr>
        <w:t>times</w:t>
      </w:r>
      <w:proofErr w:type="gramEnd"/>
    </w:p>
    <w:sectPr w:rsidR="00204678" w:rsidRPr="002115C7" w:rsidSect="004632FF">
      <w:headerReference w:type="default" r:id="rId12"/>
      <w:footerReference w:type="default" r:id="rId13"/>
      <w:headerReference w:type="first" r:id="rId14"/>
      <w:footerReference w:type="first" r:id="rId15"/>
      <w:pgSz w:w="11906" w:h="16838"/>
      <w:pgMar w:top="893" w:right="1274" w:bottom="1440" w:left="1134" w:header="706" w:footer="706" w:gutter="0"/>
      <w:paperSrc w:first="11" w:other="1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7155C" w14:textId="77777777" w:rsidR="003C6F29" w:rsidRDefault="003C6F29">
      <w:r>
        <w:separator/>
      </w:r>
    </w:p>
  </w:endnote>
  <w:endnote w:type="continuationSeparator" w:id="0">
    <w:p w14:paraId="35E1C4C7" w14:textId="77777777" w:rsidR="003C6F29" w:rsidRDefault="003C6F29">
      <w:r>
        <w:continuationSeparator/>
      </w:r>
    </w:p>
  </w:endnote>
  <w:endnote w:type="continuationNotice" w:id="1">
    <w:p w14:paraId="0603162F" w14:textId="77777777" w:rsidR="003C6F29" w:rsidRDefault="003C6F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E3209" w14:textId="7E564614" w:rsidR="00204678" w:rsidRPr="00895554" w:rsidRDefault="00204678">
    <w:pPr>
      <w:pStyle w:val="Footer"/>
      <w:rPr>
        <w:rFonts w:ascii="Arial" w:hAnsi="Arial" w:cs="Arial"/>
      </w:rPr>
    </w:pPr>
    <w:r w:rsidRPr="00895554">
      <w:rPr>
        <w:rFonts w:ascii="Arial" w:hAnsi="Arial" w:cs="Arial"/>
        <w:sz w:val="16"/>
      </w:rPr>
      <w:fldChar w:fldCharType="begin"/>
    </w:r>
    <w:r w:rsidRPr="00895554">
      <w:rPr>
        <w:rFonts w:ascii="Arial" w:hAnsi="Arial" w:cs="Arial"/>
        <w:sz w:val="16"/>
      </w:rPr>
      <w:instrText xml:space="preserve"> FILENAME </w:instrText>
    </w:r>
    <w:r w:rsidR="003C2E97">
      <w:rPr>
        <w:rFonts w:ascii="Arial" w:hAnsi="Arial" w:cs="Arial"/>
        <w:sz w:val="16"/>
      </w:rPr>
      <w:fldChar w:fldCharType="separate"/>
    </w:r>
    <w:r w:rsidRPr="00895554">
      <w:rPr>
        <w:rFonts w:ascii="Arial" w:hAnsi="Arial" w:cs="Arial"/>
        <w:sz w:val="16"/>
      </w:rPr>
      <w:fldChar w:fldCharType="end"/>
    </w:r>
    <w:r w:rsidRPr="00895554">
      <w:rPr>
        <w:rFonts w:ascii="Arial" w:hAnsi="Arial" w:cs="Arial"/>
      </w:rPr>
      <w:tab/>
      <w:t xml:space="preserve">- </w:t>
    </w:r>
    <w:r w:rsidRPr="00895554">
      <w:rPr>
        <w:rFonts w:ascii="Arial" w:hAnsi="Arial" w:cs="Arial"/>
      </w:rPr>
      <w:fldChar w:fldCharType="begin"/>
    </w:r>
    <w:r w:rsidRPr="00895554">
      <w:rPr>
        <w:rFonts w:ascii="Arial" w:hAnsi="Arial" w:cs="Arial"/>
      </w:rPr>
      <w:instrText xml:space="preserve"> PAGE </w:instrText>
    </w:r>
    <w:r w:rsidRPr="00895554">
      <w:rPr>
        <w:rFonts w:ascii="Arial" w:hAnsi="Arial" w:cs="Arial"/>
      </w:rPr>
      <w:fldChar w:fldCharType="separate"/>
    </w:r>
    <w:r w:rsidRPr="00895554">
      <w:rPr>
        <w:rFonts w:ascii="Arial" w:hAnsi="Arial" w:cs="Arial"/>
        <w:noProof/>
      </w:rPr>
      <w:t>10</w:t>
    </w:r>
    <w:r w:rsidRPr="00895554">
      <w:rPr>
        <w:rFonts w:ascii="Arial" w:hAnsi="Arial" w:cs="Arial"/>
      </w:rPr>
      <w:fldChar w:fldCharType="end"/>
    </w:r>
    <w:r w:rsidRPr="00895554">
      <w:rPr>
        <w:rFonts w:ascii="Arial" w:hAnsi="Arial" w:cs="Ari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1E959" w14:textId="4B7F6B2E" w:rsidR="004036CC" w:rsidRDefault="000B0ED1" w:rsidP="000B0ED1">
    <w:pPr>
      <w:pStyle w:val="Footer"/>
      <w:jc w:val="center"/>
    </w:pPr>
    <w:r w:rsidRPr="00895554">
      <w:rPr>
        <w:rFonts w:ascii="Arial" w:hAnsi="Arial" w:cs="Arial"/>
      </w:rPr>
      <w:t xml:space="preserve">- </w:t>
    </w:r>
    <w:r w:rsidRPr="00895554">
      <w:rPr>
        <w:rFonts w:ascii="Arial" w:hAnsi="Arial" w:cs="Arial"/>
      </w:rPr>
      <w:fldChar w:fldCharType="begin"/>
    </w:r>
    <w:r w:rsidRPr="00895554">
      <w:rPr>
        <w:rFonts w:ascii="Arial" w:hAnsi="Arial" w:cs="Arial"/>
      </w:rPr>
      <w:instrText xml:space="preserve"> PAGE </w:instrText>
    </w:r>
    <w:r w:rsidRPr="00895554">
      <w:rPr>
        <w:rFonts w:ascii="Arial" w:hAnsi="Arial" w:cs="Arial"/>
      </w:rPr>
      <w:fldChar w:fldCharType="separate"/>
    </w:r>
    <w:r>
      <w:rPr>
        <w:rFonts w:ascii="Arial" w:hAnsi="Arial" w:cs="Arial"/>
      </w:rPr>
      <w:t>2</w:t>
    </w:r>
    <w:r w:rsidRPr="00895554">
      <w:rPr>
        <w:rFonts w:ascii="Arial" w:hAnsi="Arial" w:cs="Arial"/>
      </w:rPr>
      <w:fldChar w:fldCharType="end"/>
    </w:r>
    <w:r w:rsidRPr="00895554">
      <w:rPr>
        <w:rFonts w:ascii="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DA4D9" w14:textId="77777777" w:rsidR="003C6F29" w:rsidRDefault="003C6F29">
      <w:r>
        <w:separator/>
      </w:r>
    </w:p>
  </w:footnote>
  <w:footnote w:type="continuationSeparator" w:id="0">
    <w:p w14:paraId="70800F16" w14:textId="77777777" w:rsidR="003C6F29" w:rsidRDefault="003C6F29">
      <w:r>
        <w:continuationSeparator/>
      </w:r>
    </w:p>
  </w:footnote>
  <w:footnote w:type="continuationNotice" w:id="1">
    <w:p w14:paraId="6A5A04C1" w14:textId="77777777" w:rsidR="003C6F29" w:rsidRDefault="003C6F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74D87" w14:textId="060EF7FA" w:rsidR="0035369A" w:rsidRDefault="0035369A">
    <w:pPr>
      <w:pStyle w:val="Header"/>
      <w:jc w:val="center"/>
      <w:rPr>
        <w:rFonts w:ascii="Arial" w:hAnsi="Arial" w:cs="Arial"/>
        <w:b/>
        <w:bCs/>
      </w:rPr>
    </w:pPr>
  </w:p>
  <w:p w14:paraId="726B0336" w14:textId="77777777" w:rsidR="0035369A" w:rsidRDefault="0035369A">
    <w:pPr>
      <w:pStyle w:val="Header"/>
      <w:jc w:val="center"/>
      <w:rPr>
        <w:rFonts w:ascii="Arial" w:hAnsi="Arial" w:cs="Arial"/>
        <w:b/>
        <w:b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5DFF0" w14:textId="074BE932" w:rsidR="004036CC" w:rsidRDefault="004632FF" w:rsidP="004632FF">
    <w:pPr>
      <w:pStyle w:val="Header"/>
      <w:jc w:val="center"/>
    </w:pPr>
    <w:r>
      <w:rPr>
        <w:noProof/>
      </w:rPr>
      <w:drawing>
        <wp:inline distT="0" distB="0" distL="0" distR="0" wp14:anchorId="063DDF8F" wp14:editId="6B9D188E">
          <wp:extent cx="2419350" cy="968199"/>
          <wp:effectExtent l="0" t="0" r="0" b="3810"/>
          <wp:docPr id="1" name="Picture 1" descr="A picture containing font, tex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ont, text, graphics,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9985" cy="98446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4EDE"/>
    <w:multiLevelType w:val="hybridMultilevel"/>
    <w:tmpl w:val="C1D0B980"/>
    <w:lvl w:ilvl="0" w:tplc="A99EC50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881594"/>
    <w:multiLevelType w:val="multilevel"/>
    <w:tmpl w:val="C38C46B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F6C4A4C"/>
    <w:multiLevelType w:val="hybridMultilevel"/>
    <w:tmpl w:val="38A6AC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C1017C"/>
    <w:multiLevelType w:val="hybridMultilevel"/>
    <w:tmpl w:val="314A4FEC"/>
    <w:lvl w:ilvl="0" w:tplc="DBAE2B26">
      <w:start w:val="1"/>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15:restartNumberingAfterBreak="0">
    <w:nsid w:val="102E73D6"/>
    <w:multiLevelType w:val="hybridMultilevel"/>
    <w:tmpl w:val="624C5CCC"/>
    <w:lvl w:ilvl="0" w:tplc="A99EC50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A673B6"/>
    <w:multiLevelType w:val="hybridMultilevel"/>
    <w:tmpl w:val="CB04128A"/>
    <w:lvl w:ilvl="0" w:tplc="A99EC50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FF010F"/>
    <w:multiLevelType w:val="hybridMultilevel"/>
    <w:tmpl w:val="89004C18"/>
    <w:lvl w:ilvl="0" w:tplc="A99EC50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336B7B"/>
    <w:multiLevelType w:val="hybridMultilevel"/>
    <w:tmpl w:val="4D60DA14"/>
    <w:lvl w:ilvl="0" w:tplc="A99EC50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5A3AE5"/>
    <w:multiLevelType w:val="multilevel"/>
    <w:tmpl w:val="259AECAA"/>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9A043D2"/>
    <w:multiLevelType w:val="multilevel"/>
    <w:tmpl w:val="DBC48F34"/>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BB81CD0"/>
    <w:multiLevelType w:val="hybridMultilevel"/>
    <w:tmpl w:val="109EBF50"/>
    <w:lvl w:ilvl="0" w:tplc="A99EC50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FE7F88"/>
    <w:multiLevelType w:val="hybridMultilevel"/>
    <w:tmpl w:val="990833CE"/>
    <w:lvl w:ilvl="0" w:tplc="F2C6457A">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D55EFD"/>
    <w:multiLevelType w:val="hybridMultilevel"/>
    <w:tmpl w:val="B04034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1A84797"/>
    <w:multiLevelType w:val="multilevel"/>
    <w:tmpl w:val="C38C46B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AB621B3"/>
    <w:multiLevelType w:val="hybridMultilevel"/>
    <w:tmpl w:val="0D865060"/>
    <w:lvl w:ilvl="0" w:tplc="DBAE2B26">
      <w:start w:val="1"/>
      <w:numFmt w:val="lowerLetter"/>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15:restartNumberingAfterBreak="0">
    <w:nsid w:val="44A401A7"/>
    <w:multiLevelType w:val="multilevel"/>
    <w:tmpl w:val="8196E7E0"/>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5993B93"/>
    <w:multiLevelType w:val="hybridMultilevel"/>
    <w:tmpl w:val="47D4E1A6"/>
    <w:lvl w:ilvl="0" w:tplc="A99EC50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A347596"/>
    <w:multiLevelType w:val="multilevel"/>
    <w:tmpl w:val="C00630E8"/>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0EA725F"/>
    <w:multiLevelType w:val="hybridMultilevel"/>
    <w:tmpl w:val="95AE9872"/>
    <w:lvl w:ilvl="0" w:tplc="B3D80C64">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1B838B3"/>
    <w:multiLevelType w:val="hybridMultilevel"/>
    <w:tmpl w:val="CFE649BA"/>
    <w:lvl w:ilvl="0" w:tplc="A99EC50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C82E88"/>
    <w:multiLevelType w:val="hybridMultilevel"/>
    <w:tmpl w:val="433CD050"/>
    <w:lvl w:ilvl="0" w:tplc="7FE4D41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8353418"/>
    <w:multiLevelType w:val="hybridMultilevel"/>
    <w:tmpl w:val="4D2284D6"/>
    <w:lvl w:ilvl="0" w:tplc="0409000F">
      <w:start w:val="1"/>
      <w:numFmt w:val="decimal"/>
      <w:lvlText w:val="%1."/>
      <w:lvlJc w:val="left"/>
      <w:pPr>
        <w:tabs>
          <w:tab w:val="num" w:pos="720"/>
        </w:tabs>
        <w:ind w:left="720" w:hanging="360"/>
      </w:pPr>
    </w:lvl>
    <w:lvl w:ilvl="1" w:tplc="A99EC504">
      <w:start w:val="1"/>
      <w:numFmt w:val="low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A373491"/>
    <w:multiLevelType w:val="multilevel"/>
    <w:tmpl w:val="08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3" w15:restartNumberingAfterBreak="0">
    <w:nsid w:val="5B34236D"/>
    <w:multiLevelType w:val="multilevel"/>
    <w:tmpl w:val="E0EC4BD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C631D22"/>
    <w:multiLevelType w:val="hybridMultilevel"/>
    <w:tmpl w:val="C4D84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9E4580"/>
    <w:multiLevelType w:val="hybridMultilevel"/>
    <w:tmpl w:val="E924A1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F494A13"/>
    <w:multiLevelType w:val="hybridMultilevel"/>
    <w:tmpl w:val="F1141660"/>
    <w:lvl w:ilvl="0" w:tplc="A99EC50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E4E06F7"/>
    <w:multiLevelType w:val="hybridMultilevel"/>
    <w:tmpl w:val="E6D61E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F4A2B60"/>
    <w:multiLevelType w:val="hybridMultilevel"/>
    <w:tmpl w:val="8E340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671416"/>
    <w:multiLevelType w:val="hybridMultilevel"/>
    <w:tmpl w:val="5E464224"/>
    <w:lvl w:ilvl="0" w:tplc="A99EC50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7356047A"/>
    <w:multiLevelType w:val="multilevel"/>
    <w:tmpl w:val="8196E7E0"/>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3EB4DD2"/>
    <w:multiLevelType w:val="multilevel"/>
    <w:tmpl w:val="2D904EF0"/>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4814C2B"/>
    <w:multiLevelType w:val="multilevel"/>
    <w:tmpl w:val="F16E9340"/>
    <w:lvl w:ilvl="0">
      <w:start w:val="3"/>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67834ED"/>
    <w:multiLevelType w:val="hybridMultilevel"/>
    <w:tmpl w:val="5F7A319A"/>
    <w:lvl w:ilvl="0" w:tplc="DBAE2B26">
      <w:start w:val="1"/>
      <w:numFmt w:val="lowerLetter"/>
      <w:lvlText w:val="%1)"/>
      <w:lvlJc w:val="left"/>
      <w:pPr>
        <w:tabs>
          <w:tab w:val="num" w:pos="2160"/>
        </w:tabs>
        <w:ind w:left="2160" w:hanging="720"/>
      </w:pPr>
      <w:rPr>
        <w:rFonts w:hint="default"/>
      </w:rPr>
    </w:lvl>
    <w:lvl w:ilvl="1" w:tplc="53D6C79E">
      <w:start w:val="1"/>
      <w:numFmt w:val="lowerRoman"/>
      <w:lvlText w:val="%2."/>
      <w:lvlJc w:val="righ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4" w15:restartNumberingAfterBreak="0">
    <w:nsid w:val="78F04F11"/>
    <w:multiLevelType w:val="multilevel"/>
    <w:tmpl w:val="E0EC4BD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A8C310D"/>
    <w:multiLevelType w:val="hybridMultilevel"/>
    <w:tmpl w:val="EBEC3C32"/>
    <w:lvl w:ilvl="0" w:tplc="53D6C79E">
      <w:start w:val="1"/>
      <w:numFmt w:val="lowerRoman"/>
      <w:lvlText w:val="%1."/>
      <w:lvlJc w:val="right"/>
      <w:pPr>
        <w:tabs>
          <w:tab w:val="num" w:pos="2880"/>
        </w:tabs>
        <w:ind w:left="2880" w:hanging="360"/>
      </w:pPr>
      <w:rPr>
        <w:rFonts w:hint="default"/>
      </w:rPr>
    </w:lvl>
    <w:lvl w:ilvl="1" w:tplc="9948FB36">
      <w:start w:val="1"/>
      <w:numFmt w:val="decimal"/>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6" w15:restartNumberingAfterBreak="0">
    <w:nsid w:val="7AC52688"/>
    <w:multiLevelType w:val="hybridMultilevel"/>
    <w:tmpl w:val="BA583E8C"/>
    <w:lvl w:ilvl="0" w:tplc="A99EC50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AD50BC6"/>
    <w:multiLevelType w:val="hybridMultilevel"/>
    <w:tmpl w:val="999441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651760007">
    <w:abstractNumId w:val="18"/>
  </w:num>
  <w:num w:numId="2" w16cid:durableId="148442498">
    <w:abstractNumId w:val="25"/>
  </w:num>
  <w:num w:numId="3" w16cid:durableId="2033800683">
    <w:abstractNumId w:val="21"/>
  </w:num>
  <w:num w:numId="4" w16cid:durableId="1563103381">
    <w:abstractNumId w:val="3"/>
  </w:num>
  <w:num w:numId="5" w16cid:durableId="1542867178">
    <w:abstractNumId w:val="14"/>
  </w:num>
  <w:num w:numId="6" w16cid:durableId="1913852583">
    <w:abstractNumId w:val="33"/>
  </w:num>
  <w:num w:numId="7" w16cid:durableId="1179999849">
    <w:abstractNumId w:val="20"/>
  </w:num>
  <w:num w:numId="8" w16cid:durableId="471213972">
    <w:abstractNumId w:val="35"/>
  </w:num>
  <w:num w:numId="9" w16cid:durableId="289823921">
    <w:abstractNumId w:val="2"/>
  </w:num>
  <w:num w:numId="10" w16cid:durableId="763187980">
    <w:abstractNumId w:val="37"/>
  </w:num>
  <w:num w:numId="11" w16cid:durableId="884214173">
    <w:abstractNumId w:val="28"/>
  </w:num>
  <w:num w:numId="12" w16cid:durableId="1992099707">
    <w:abstractNumId w:val="27"/>
  </w:num>
  <w:num w:numId="13" w16cid:durableId="418989013">
    <w:abstractNumId w:val="12"/>
  </w:num>
  <w:num w:numId="14" w16cid:durableId="355430915">
    <w:abstractNumId w:val="8"/>
  </w:num>
  <w:num w:numId="15" w16cid:durableId="706105565">
    <w:abstractNumId w:val="23"/>
  </w:num>
  <w:num w:numId="16" w16cid:durableId="462232276">
    <w:abstractNumId w:val="22"/>
  </w:num>
  <w:num w:numId="17" w16cid:durableId="113642445">
    <w:abstractNumId w:val="29"/>
  </w:num>
  <w:num w:numId="18" w16cid:durableId="1218323907">
    <w:abstractNumId w:val="24"/>
  </w:num>
  <w:num w:numId="19" w16cid:durableId="2038777624">
    <w:abstractNumId w:val="34"/>
  </w:num>
  <w:num w:numId="20" w16cid:durableId="550849756">
    <w:abstractNumId w:val="9"/>
  </w:num>
  <w:num w:numId="21" w16cid:durableId="1923099704">
    <w:abstractNumId w:val="10"/>
  </w:num>
  <w:num w:numId="22" w16cid:durableId="317735461">
    <w:abstractNumId w:val="16"/>
  </w:num>
  <w:num w:numId="23" w16cid:durableId="427047272">
    <w:abstractNumId w:val="4"/>
  </w:num>
  <w:num w:numId="24" w16cid:durableId="2019189526">
    <w:abstractNumId w:val="6"/>
  </w:num>
  <w:num w:numId="25" w16cid:durableId="1163281836">
    <w:abstractNumId w:val="5"/>
  </w:num>
  <w:num w:numId="26" w16cid:durableId="963460576">
    <w:abstractNumId w:val="32"/>
  </w:num>
  <w:num w:numId="27" w16cid:durableId="1927884308">
    <w:abstractNumId w:val="31"/>
  </w:num>
  <w:num w:numId="28" w16cid:durableId="1058822808">
    <w:abstractNumId w:val="17"/>
  </w:num>
  <w:num w:numId="29" w16cid:durableId="193349026">
    <w:abstractNumId w:val="11"/>
  </w:num>
  <w:num w:numId="30" w16cid:durableId="392772197">
    <w:abstractNumId w:val="30"/>
  </w:num>
  <w:num w:numId="31" w16cid:durableId="1112548919">
    <w:abstractNumId w:val="15"/>
  </w:num>
  <w:num w:numId="32" w16cid:durableId="255208863">
    <w:abstractNumId w:val="1"/>
  </w:num>
  <w:num w:numId="33" w16cid:durableId="525870837">
    <w:abstractNumId w:val="13"/>
  </w:num>
  <w:num w:numId="34" w16cid:durableId="1854493023">
    <w:abstractNumId w:val="26"/>
  </w:num>
  <w:num w:numId="35" w16cid:durableId="2049336613">
    <w:abstractNumId w:val="7"/>
  </w:num>
  <w:num w:numId="36" w16cid:durableId="1313563694">
    <w:abstractNumId w:val="36"/>
  </w:num>
  <w:num w:numId="37" w16cid:durableId="176703399">
    <w:abstractNumId w:val="0"/>
  </w:num>
  <w:num w:numId="38" w16cid:durableId="201884541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53E"/>
    <w:rsid w:val="00001671"/>
    <w:rsid w:val="00013834"/>
    <w:rsid w:val="00016DA7"/>
    <w:rsid w:val="000219F2"/>
    <w:rsid w:val="000316AF"/>
    <w:rsid w:val="0004577F"/>
    <w:rsid w:val="00060CED"/>
    <w:rsid w:val="00065513"/>
    <w:rsid w:val="00065FBC"/>
    <w:rsid w:val="000724B6"/>
    <w:rsid w:val="00080A7C"/>
    <w:rsid w:val="00086543"/>
    <w:rsid w:val="000A61B0"/>
    <w:rsid w:val="000B0ED1"/>
    <w:rsid w:val="000B7FAC"/>
    <w:rsid w:val="000C46C8"/>
    <w:rsid w:val="000D042C"/>
    <w:rsid w:val="000D3F3C"/>
    <w:rsid w:val="000E4DBF"/>
    <w:rsid w:val="00103BCF"/>
    <w:rsid w:val="0011310F"/>
    <w:rsid w:val="001237D0"/>
    <w:rsid w:val="00137E24"/>
    <w:rsid w:val="00155EB2"/>
    <w:rsid w:val="0016653E"/>
    <w:rsid w:val="00175C3C"/>
    <w:rsid w:val="001960D4"/>
    <w:rsid w:val="001D4FA3"/>
    <w:rsid w:val="001E1F5F"/>
    <w:rsid w:val="00201E10"/>
    <w:rsid w:val="00204678"/>
    <w:rsid w:val="002115C7"/>
    <w:rsid w:val="002260FD"/>
    <w:rsid w:val="00242F9D"/>
    <w:rsid w:val="002554B6"/>
    <w:rsid w:val="002628AD"/>
    <w:rsid w:val="00267048"/>
    <w:rsid w:val="00297A5F"/>
    <w:rsid w:val="002A165D"/>
    <w:rsid w:val="002B168E"/>
    <w:rsid w:val="002B3FAA"/>
    <w:rsid w:val="002C66E0"/>
    <w:rsid w:val="002F2F1D"/>
    <w:rsid w:val="002F5789"/>
    <w:rsid w:val="00321AA1"/>
    <w:rsid w:val="003244D8"/>
    <w:rsid w:val="0033396E"/>
    <w:rsid w:val="00336E34"/>
    <w:rsid w:val="00345B53"/>
    <w:rsid w:val="0035369A"/>
    <w:rsid w:val="00397D62"/>
    <w:rsid w:val="003A60DA"/>
    <w:rsid w:val="003C2E97"/>
    <w:rsid w:val="003C6F29"/>
    <w:rsid w:val="003F01BF"/>
    <w:rsid w:val="003F188D"/>
    <w:rsid w:val="003F45EE"/>
    <w:rsid w:val="004036CC"/>
    <w:rsid w:val="00411E08"/>
    <w:rsid w:val="0041579C"/>
    <w:rsid w:val="0045517D"/>
    <w:rsid w:val="00456102"/>
    <w:rsid w:val="004632FF"/>
    <w:rsid w:val="0047039E"/>
    <w:rsid w:val="00476026"/>
    <w:rsid w:val="00497CD6"/>
    <w:rsid w:val="004B4339"/>
    <w:rsid w:val="004C2D4F"/>
    <w:rsid w:val="004D00A4"/>
    <w:rsid w:val="0050525B"/>
    <w:rsid w:val="00521184"/>
    <w:rsid w:val="0052288B"/>
    <w:rsid w:val="00570BE7"/>
    <w:rsid w:val="005851A4"/>
    <w:rsid w:val="005A20DA"/>
    <w:rsid w:val="005A31D1"/>
    <w:rsid w:val="005C25A9"/>
    <w:rsid w:val="005F3C3C"/>
    <w:rsid w:val="00604440"/>
    <w:rsid w:val="006517BC"/>
    <w:rsid w:val="00654688"/>
    <w:rsid w:val="006B0B1A"/>
    <w:rsid w:val="006D034F"/>
    <w:rsid w:val="006D1D35"/>
    <w:rsid w:val="006D2E7B"/>
    <w:rsid w:val="006D33B9"/>
    <w:rsid w:val="006D3B6E"/>
    <w:rsid w:val="006D6A85"/>
    <w:rsid w:val="006E0737"/>
    <w:rsid w:val="006F5228"/>
    <w:rsid w:val="006F5EC9"/>
    <w:rsid w:val="00731D6A"/>
    <w:rsid w:val="00731FB3"/>
    <w:rsid w:val="00737116"/>
    <w:rsid w:val="00737443"/>
    <w:rsid w:val="007560FD"/>
    <w:rsid w:val="007647CD"/>
    <w:rsid w:val="0077318D"/>
    <w:rsid w:val="007979C7"/>
    <w:rsid w:val="00797FAE"/>
    <w:rsid w:val="007D5F3C"/>
    <w:rsid w:val="00821B72"/>
    <w:rsid w:val="00822023"/>
    <w:rsid w:val="00825973"/>
    <w:rsid w:val="008319AD"/>
    <w:rsid w:val="008374E5"/>
    <w:rsid w:val="0084738E"/>
    <w:rsid w:val="00854516"/>
    <w:rsid w:val="00860D9D"/>
    <w:rsid w:val="008706A9"/>
    <w:rsid w:val="00876732"/>
    <w:rsid w:val="00876F02"/>
    <w:rsid w:val="00895554"/>
    <w:rsid w:val="008B4996"/>
    <w:rsid w:val="008C2FFB"/>
    <w:rsid w:val="008E425A"/>
    <w:rsid w:val="009350D9"/>
    <w:rsid w:val="00945E4F"/>
    <w:rsid w:val="00956B32"/>
    <w:rsid w:val="00957BBF"/>
    <w:rsid w:val="00964D89"/>
    <w:rsid w:val="009805D7"/>
    <w:rsid w:val="009A5898"/>
    <w:rsid w:val="009A6143"/>
    <w:rsid w:val="009B0E18"/>
    <w:rsid w:val="009B27A9"/>
    <w:rsid w:val="009C36F6"/>
    <w:rsid w:val="009D2667"/>
    <w:rsid w:val="009D2FA3"/>
    <w:rsid w:val="009D495A"/>
    <w:rsid w:val="009E1C4C"/>
    <w:rsid w:val="009E641C"/>
    <w:rsid w:val="009F0EA2"/>
    <w:rsid w:val="00A11940"/>
    <w:rsid w:val="00A43F70"/>
    <w:rsid w:val="00A47B16"/>
    <w:rsid w:val="00A5139D"/>
    <w:rsid w:val="00A60FE0"/>
    <w:rsid w:val="00A8597A"/>
    <w:rsid w:val="00A85DDE"/>
    <w:rsid w:val="00A90D2B"/>
    <w:rsid w:val="00A93B8B"/>
    <w:rsid w:val="00A958DB"/>
    <w:rsid w:val="00B03B2E"/>
    <w:rsid w:val="00B05448"/>
    <w:rsid w:val="00B15749"/>
    <w:rsid w:val="00B46E82"/>
    <w:rsid w:val="00B51191"/>
    <w:rsid w:val="00B64EB5"/>
    <w:rsid w:val="00B66663"/>
    <w:rsid w:val="00B71F32"/>
    <w:rsid w:val="00BA0D4E"/>
    <w:rsid w:val="00BB697A"/>
    <w:rsid w:val="00BC0532"/>
    <w:rsid w:val="00BF0A4A"/>
    <w:rsid w:val="00C1446C"/>
    <w:rsid w:val="00C23DF6"/>
    <w:rsid w:val="00C3700C"/>
    <w:rsid w:val="00C51E9F"/>
    <w:rsid w:val="00C70984"/>
    <w:rsid w:val="00C74159"/>
    <w:rsid w:val="00C869BB"/>
    <w:rsid w:val="00CC334C"/>
    <w:rsid w:val="00CE1EAE"/>
    <w:rsid w:val="00CE4BC7"/>
    <w:rsid w:val="00D0109F"/>
    <w:rsid w:val="00D02616"/>
    <w:rsid w:val="00D05DB8"/>
    <w:rsid w:val="00D072B3"/>
    <w:rsid w:val="00D12873"/>
    <w:rsid w:val="00D154E9"/>
    <w:rsid w:val="00D25FD5"/>
    <w:rsid w:val="00D36A9B"/>
    <w:rsid w:val="00D71F59"/>
    <w:rsid w:val="00D8158C"/>
    <w:rsid w:val="00D92D3C"/>
    <w:rsid w:val="00DA192C"/>
    <w:rsid w:val="00DC2801"/>
    <w:rsid w:val="00DE1E67"/>
    <w:rsid w:val="00DF3051"/>
    <w:rsid w:val="00DF4A60"/>
    <w:rsid w:val="00E2149E"/>
    <w:rsid w:val="00E24628"/>
    <w:rsid w:val="00E30980"/>
    <w:rsid w:val="00E563E2"/>
    <w:rsid w:val="00E56832"/>
    <w:rsid w:val="00E5782F"/>
    <w:rsid w:val="00E648B1"/>
    <w:rsid w:val="00E71BEF"/>
    <w:rsid w:val="00E72103"/>
    <w:rsid w:val="00E81FFD"/>
    <w:rsid w:val="00E86440"/>
    <w:rsid w:val="00EA6076"/>
    <w:rsid w:val="00EB4F04"/>
    <w:rsid w:val="00EC5F4A"/>
    <w:rsid w:val="00ED0AD8"/>
    <w:rsid w:val="00ED22B4"/>
    <w:rsid w:val="00EE3C7D"/>
    <w:rsid w:val="00F45810"/>
    <w:rsid w:val="00F750AE"/>
    <w:rsid w:val="00FA0247"/>
    <w:rsid w:val="00FD1C89"/>
    <w:rsid w:val="00FD257F"/>
    <w:rsid w:val="00FF3BA7"/>
    <w:rsid w:val="03194BBE"/>
    <w:rsid w:val="035C42F9"/>
    <w:rsid w:val="03EBF8CE"/>
    <w:rsid w:val="043368FF"/>
    <w:rsid w:val="04B51C1F"/>
    <w:rsid w:val="06636ED3"/>
    <w:rsid w:val="080621AC"/>
    <w:rsid w:val="0932F1F9"/>
    <w:rsid w:val="09888D42"/>
    <w:rsid w:val="0A4965E8"/>
    <w:rsid w:val="0E7576F8"/>
    <w:rsid w:val="12CA5955"/>
    <w:rsid w:val="12EABA25"/>
    <w:rsid w:val="1425940E"/>
    <w:rsid w:val="1699FBA5"/>
    <w:rsid w:val="172CE2A3"/>
    <w:rsid w:val="190090BA"/>
    <w:rsid w:val="1A16CBA0"/>
    <w:rsid w:val="1A94A5EA"/>
    <w:rsid w:val="1AAE869F"/>
    <w:rsid w:val="1B2637B0"/>
    <w:rsid w:val="1BEAB8CF"/>
    <w:rsid w:val="1BFBF3A6"/>
    <w:rsid w:val="1C38317C"/>
    <w:rsid w:val="1D868930"/>
    <w:rsid w:val="1D923461"/>
    <w:rsid w:val="1D937907"/>
    <w:rsid w:val="1F225991"/>
    <w:rsid w:val="204DE607"/>
    <w:rsid w:val="205F6760"/>
    <w:rsid w:val="21537395"/>
    <w:rsid w:val="227322B0"/>
    <w:rsid w:val="24870B60"/>
    <w:rsid w:val="25AAC372"/>
    <w:rsid w:val="25E22A4C"/>
    <w:rsid w:val="26855E08"/>
    <w:rsid w:val="280733BD"/>
    <w:rsid w:val="289C6F78"/>
    <w:rsid w:val="297936CB"/>
    <w:rsid w:val="2A34DCF0"/>
    <w:rsid w:val="2A7E3495"/>
    <w:rsid w:val="2AA8D437"/>
    <w:rsid w:val="2D1F02C0"/>
    <w:rsid w:val="2DFDC267"/>
    <w:rsid w:val="2F51A5B8"/>
    <w:rsid w:val="302DC83B"/>
    <w:rsid w:val="30D23B0F"/>
    <w:rsid w:val="32715C7D"/>
    <w:rsid w:val="330C203A"/>
    <w:rsid w:val="342516DB"/>
    <w:rsid w:val="3521DFDE"/>
    <w:rsid w:val="35243A6D"/>
    <w:rsid w:val="38506912"/>
    <w:rsid w:val="38969F74"/>
    <w:rsid w:val="3A0772E4"/>
    <w:rsid w:val="3B8AD0D1"/>
    <w:rsid w:val="3D0AC356"/>
    <w:rsid w:val="3FE0CC7E"/>
    <w:rsid w:val="40293BBB"/>
    <w:rsid w:val="41DE3479"/>
    <w:rsid w:val="42AE7A0C"/>
    <w:rsid w:val="44FCACDE"/>
    <w:rsid w:val="45049A64"/>
    <w:rsid w:val="473EAB6E"/>
    <w:rsid w:val="4988CD2E"/>
    <w:rsid w:val="4AD629AA"/>
    <w:rsid w:val="4B6BEE62"/>
    <w:rsid w:val="4C3C33F5"/>
    <w:rsid w:val="4C6D9CD4"/>
    <w:rsid w:val="4C9401A5"/>
    <w:rsid w:val="4D5D24F6"/>
    <w:rsid w:val="4FDE75AB"/>
    <w:rsid w:val="505887E2"/>
    <w:rsid w:val="539028A4"/>
    <w:rsid w:val="56B68E8F"/>
    <w:rsid w:val="59FF6A28"/>
    <w:rsid w:val="5D6D3979"/>
    <w:rsid w:val="5F91E607"/>
    <w:rsid w:val="60CB5580"/>
    <w:rsid w:val="62F590A9"/>
    <w:rsid w:val="653FE863"/>
    <w:rsid w:val="66835AB4"/>
    <w:rsid w:val="6BE91C25"/>
    <w:rsid w:val="6C1C77CF"/>
    <w:rsid w:val="6C7ABE12"/>
    <w:rsid w:val="6CA2A798"/>
    <w:rsid w:val="6ED2AD6C"/>
    <w:rsid w:val="714E2F35"/>
    <w:rsid w:val="73518B4D"/>
    <w:rsid w:val="758C5A6F"/>
    <w:rsid w:val="75E8267E"/>
    <w:rsid w:val="78A94626"/>
    <w:rsid w:val="79726977"/>
    <w:rsid w:val="79F9FF63"/>
    <w:rsid w:val="7CAA0A39"/>
    <w:rsid w:val="7E2CB2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0BFB32"/>
  <w15:chartTrackingRefBased/>
  <w15:docId w15:val="{47AA38D9-D847-4F9D-ABF7-9641D8741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jc w:val="center"/>
      <w:outlineLvl w:val="1"/>
    </w:pPr>
    <w:rPr>
      <w:rFonts w:ascii="Arial" w:hAnsi="Arial" w:cs="Arial"/>
      <w:b/>
      <w:bCs/>
      <w:sz w:val="22"/>
    </w:rPr>
  </w:style>
  <w:style w:type="paragraph" w:styleId="Heading3">
    <w:name w:val="heading 3"/>
    <w:basedOn w:val="Normal"/>
    <w:next w:val="Normal"/>
    <w:qFormat/>
    <w:pPr>
      <w:keepNext/>
      <w:outlineLvl w:val="2"/>
    </w:pPr>
    <w:rPr>
      <w:rFonts w:ascii="Arial" w:hAnsi="Arial" w:cs="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w:hAnsi="Arial" w:cs="Arial"/>
      <w:b/>
      <w:bCs/>
      <w:sz w:val="22"/>
    </w:rPr>
  </w:style>
  <w:style w:type="paragraph" w:styleId="BodyText">
    <w:name w:val="Body Text"/>
    <w:basedOn w:val="Normal"/>
    <w:semiHidden/>
    <w:pPr>
      <w:jc w:val="both"/>
    </w:pPr>
    <w:rPr>
      <w:rFonts w:ascii="Arial" w:hAnsi="Arial" w:cs="Arial"/>
      <w:sz w:val="22"/>
    </w:rPr>
  </w:style>
  <w:style w:type="paragraph" w:styleId="BodyText2">
    <w:name w:val="Body Text 2"/>
    <w:basedOn w:val="Normal"/>
    <w:semiHidden/>
    <w:rPr>
      <w:rFonts w:ascii="Arial" w:hAnsi="Arial" w:cs="Arial"/>
      <w:b/>
      <w:bCs/>
      <w:sz w:val="22"/>
    </w:rPr>
  </w:style>
  <w:style w:type="paragraph" w:styleId="BodyText3">
    <w:name w:val="Body Text 3"/>
    <w:basedOn w:val="Normal"/>
    <w:semiHidden/>
    <w:pPr>
      <w:jc w:val="center"/>
    </w:pPr>
    <w:rPr>
      <w:rFonts w:ascii="Arial" w:hAnsi="Arial" w:cs="Arial"/>
      <w:b/>
      <w:bCs/>
      <w:sz w:val="22"/>
    </w:rPr>
  </w:style>
  <w:style w:type="paragraph" w:styleId="BodyTextIndent">
    <w:name w:val="Body Text Indent"/>
    <w:basedOn w:val="Normal"/>
    <w:semiHidden/>
    <w:pPr>
      <w:tabs>
        <w:tab w:val="left" w:pos="360"/>
      </w:tabs>
      <w:ind w:left="1440" w:hanging="1440"/>
    </w:pPr>
    <w:rPr>
      <w:rFonts w:ascii="Arial" w:hAnsi="Arial" w:cs="Arial"/>
      <w:sz w:val="22"/>
    </w:rPr>
  </w:style>
  <w:style w:type="character" w:styleId="Hyperlink">
    <w:name w:val="Hyperlink"/>
    <w:semiHidden/>
    <w:rPr>
      <w:color w:val="0000FF"/>
      <w:u w:val="single"/>
    </w:rPr>
  </w:style>
  <w:style w:type="paragraph" w:styleId="Header">
    <w:name w:val="header"/>
    <w:basedOn w:val="Normal"/>
    <w:semiHidden/>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NoSpacing">
    <w:name w:val="No Spacing"/>
    <w:uiPriority w:val="1"/>
    <w:qFormat/>
    <w:rsid w:val="008319AD"/>
    <w:rPr>
      <w:sz w:val="24"/>
      <w:szCs w:val="24"/>
      <w:lang w:eastAsia="en-US"/>
    </w:rPr>
  </w:style>
  <w:style w:type="paragraph" w:styleId="ListParagraph">
    <w:name w:val="List Paragraph"/>
    <w:basedOn w:val="Normal"/>
    <w:uiPriority w:val="34"/>
    <w:qFormat/>
    <w:rsid w:val="002628AD"/>
    <w:pPr>
      <w:ind w:left="720"/>
    </w:pPr>
  </w:style>
  <w:style w:type="character" w:customStyle="1" w:styleId="FooterChar">
    <w:name w:val="Footer Char"/>
    <w:basedOn w:val="DefaultParagraphFont"/>
    <w:link w:val="Footer"/>
    <w:uiPriority w:val="99"/>
    <w:rsid w:val="000B0ED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819470E4B111409B94E507275AB899" ma:contentTypeVersion="6" ma:contentTypeDescription="Create a new document." ma:contentTypeScope="" ma:versionID="0dce06376c754637bbe29160249161e3">
  <xsd:schema xmlns:xsd="http://www.w3.org/2001/XMLSchema" xmlns:xs="http://www.w3.org/2001/XMLSchema" xmlns:p="http://schemas.microsoft.com/office/2006/metadata/properties" xmlns:ns2="d665f6b2-4122-46a2-8217-096da9cfc931" xmlns:ns3="762c195e-d763-41cf-80fa-6f6c2b841a40" xmlns:ns4="811b3074-42ca-4237-b7c4-a2a7798e85b8" xmlns:ns5="4959d9c4-1d59-46ef-b133-6f802e833870" targetNamespace="http://schemas.microsoft.com/office/2006/metadata/properties" ma:root="true" ma:fieldsID="ad01043b8326badf8f7ec5522fb7b265" ns2:_="" ns3:_="" ns4:_="" ns5:_="">
    <xsd:import namespace="d665f6b2-4122-46a2-8217-096da9cfc931"/>
    <xsd:import namespace="762c195e-d763-41cf-80fa-6f6c2b841a40"/>
    <xsd:import namespace="811b3074-42ca-4237-b7c4-a2a7798e85b8"/>
    <xsd:import namespace="4959d9c4-1d59-46ef-b133-6f802e833870"/>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5:SharedWithUsers" minOccurs="0"/>
                <xsd:element ref="ns5:SharedWithDetails" minOccurs="0"/>
                <xsd:element ref="ns4:MediaServiceAutoTags" minOccurs="0"/>
                <xsd:element ref="ns4:MediaServiceOCR" minOccurs="0"/>
                <xsd:element ref="ns4:MediaServiceGenerationTime" minOccurs="0"/>
                <xsd:element ref="ns4:MediaServiceEventHashCode"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65f6b2-4122-46a2-8217-096da9cfc931"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4ec065d5-6d8a-45b4-9185-d880a25936f6"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195e-d763-41cf-80fa-6f6c2b841a4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daa4fa9-3583-4e24-b819-a85d789c903d}" ma:internalName="TaxCatchAll" ma:showField="CatchAllData" ma:web="762c195e-d763-41cf-80fa-6f6c2b841a4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11b3074-42ca-4237-b7c4-a2a7798e85b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59d9c4-1d59-46ef-b133-6f802e83387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b6b569b-509a-467d-b105-d97728d3fc11"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665f6b2-4122-46a2-8217-096da9cfc931">
      <Terms xmlns="http://schemas.microsoft.com/office/infopath/2007/PartnerControls"/>
    </lcf76f155ced4ddcb4097134ff3c332f>
    <TaxCatchAll xmlns="762c195e-d763-41cf-80fa-6f6c2b841a40" xsi:nil="true"/>
    <SharedWithUsers xmlns="4959d9c4-1d59-46ef-b133-6f802e833870">
      <UserInfo>
        <DisplayName>Limited Access System Group For List 25fe5b0c-4c27-4433-9a3f-b96dca95dcee</DisplayName>
        <AccountId>38</AccountId>
        <AccountType/>
      </UserInfo>
      <UserInfo>
        <DisplayName>Victoria Hill</DisplayName>
        <AccountId>2645</AccountId>
        <AccountType/>
      </UserInfo>
      <UserInfo>
        <DisplayName>Claire Faun</DisplayName>
        <AccountId>2659</AccountId>
        <AccountType/>
      </UserInfo>
      <UserInfo>
        <DisplayName>Dave Coles</DisplayName>
        <AccountId>2480</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E6C922FA-E4F8-4804-B891-2A4896C776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65f6b2-4122-46a2-8217-096da9cfc931"/>
    <ds:schemaRef ds:uri="762c195e-d763-41cf-80fa-6f6c2b841a40"/>
    <ds:schemaRef ds:uri="811b3074-42ca-4237-b7c4-a2a7798e85b8"/>
    <ds:schemaRef ds:uri="4959d9c4-1d59-46ef-b133-6f802e833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36760D-7700-435F-8513-2A5FA4CB5F78}">
  <ds:schemaRefs>
    <ds:schemaRef ds:uri="Microsoft.SharePoint.Taxonomy.ContentTypeSync"/>
  </ds:schemaRefs>
</ds:datastoreItem>
</file>

<file path=customXml/itemProps3.xml><?xml version="1.0" encoding="utf-8"?>
<ds:datastoreItem xmlns:ds="http://schemas.openxmlformats.org/officeDocument/2006/customXml" ds:itemID="{90260CA2-8880-40D3-A415-76E6DDD2D874}">
  <ds:schemaRefs>
    <ds:schemaRef ds:uri="http://schemas.microsoft.com/office/2006/metadata/properties"/>
    <ds:schemaRef ds:uri="http://schemas.microsoft.com/office/infopath/2007/PartnerControls"/>
    <ds:schemaRef ds:uri="d665f6b2-4122-46a2-8217-096da9cfc931"/>
    <ds:schemaRef ds:uri="762c195e-d763-41cf-80fa-6f6c2b841a40"/>
    <ds:schemaRef ds:uri="4959d9c4-1d59-46ef-b133-6f802e833870"/>
  </ds:schemaRefs>
</ds:datastoreItem>
</file>

<file path=customXml/itemProps4.xml><?xml version="1.0" encoding="utf-8"?>
<ds:datastoreItem xmlns:ds="http://schemas.openxmlformats.org/officeDocument/2006/customXml" ds:itemID="{06B59787-72F6-4A65-AF23-4288501931EC}">
  <ds:schemaRefs>
    <ds:schemaRef ds:uri="http://schemas.microsoft.com/sharepoint/v3/contenttype/forms"/>
  </ds:schemaRefs>
</ds:datastoreItem>
</file>

<file path=customXml/itemProps5.xml><?xml version="1.0" encoding="utf-8"?>
<ds:datastoreItem xmlns:ds="http://schemas.openxmlformats.org/officeDocument/2006/customXml" ds:itemID="{79DE8981-5F81-4EFD-AD51-3F3A4EA92BF9}">
  <ds:schemaRefs>
    <ds:schemaRef ds:uri="http://schemas.microsoft.com/office/2006/metadata/longProperties"/>
  </ds:schemaRefs>
</ds:datastoreItem>
</file>

<file path=docMetadata/LabelInfo.xml><?xml version="1.0" encoding="utf-8"?>
<clbl:labelList xmlns:clbl="http://schemas.microsoft.com/office/2020/mipLabelMetadata">
  <clbl:label id="{7d396678-c698-4451-b9ab-bac3c3310917}" enabled="1" method="Privileged" siteId="{b524f606-f77a-4aa2-8da2-fe70343b0cce}" removed="0"/>
</clbl:labelList>
</file>

<file path=docProps/app.xml><?xml version="1.0" encoding="utf-8"?>
<Properties xmlns="http://schemas.openxmlformats.org/officeDocument/2006/extended-properties" xmlns:vt="http://schemas.openxmlformats.org/officeDocument/2006/docPropsVTypes">
  <Template>Normal</Template>
  <TotalTime>0</TotalTime>
  <Pages>8</Pages>
  <Words>1791</Words>
  <Characters>8510</Characters>
  <Application>Microsoft Office Word</Application>
  <DocSecurity>4</DocSecurity>
  <Lines>70</Lines>
  <Paragraphs>20</Paragraphs>
  <ScaleCrop>false</ScaleCrop>
  <Company/>
  <LinksUpToDate>false</LinksUpToDate>
  <CharactersWithSpaces>10281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 Somerset Council</dc:title>
  <dc:subject/>
  <dc:creator>wsdc</dc:creator>
  <cp:keywords/>
  <dc:description/>
  <cp:lastModifiedBy>Victoria Hill</cp:lastModifiedBy>
  <cp:revision>2</cp:revision>
  <cp:lastPrinted>2023-06-09T18:08:00Z</cp:lastPrinted>
  <dcterms:created xsi:type="dcterms:W3CDTF">2023-08-09T14:08:00Z</dcterms:created>
  <dcterms:modified xsi:type="dcterms:W3CDTF">2023-08-09T14:08:00Z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iew">
    <vt:lpwstr>Dog Bins and Fouling</vt:lpwstr>
  </property>
  <property fmtid="{D5CDD505-2E9C-101B-9397-08002B2CF9AE}" pid="3" name="Status">
    <vt:lpwstr>Active</vt:lpwstr>
  </property>
  <property fmtid="{D5CDD505-2E9C-101B-9397-08002B2CF9AE}" pid="4" name="Order">
    <vt:lpwstr>9700.00000000000</vt:lpwstr>
  </property>
  <property fmtid="{D5CDD505-2E9C-101B-9397-08002B2CF9AE}" pid="5" name="display_urn:schemas-microsoft-com:office:office#SharedWithUsers">
    <vt:lpwstr>Avis, Fern</vt:lpwstr>
  </property>
  <property fmtid="{D5CDD505-2E9C-101B-9397-08002B2CF9AE}" pid="6" name="SharedWithUsers">
    <vt:lpwstr>38;#Avis, Fern</vt:lpwstr>
  </property>
  <property fmtid="{D5CDD505-2E9C-101B-9397-08002B2CF9AE}" pid="7" name="display_urn:schemas-microsoft-com:office:office#Editor">
    <vt:lpwstr>Content and Cloud Support Migration Account</vt:lpwstr>
  </property>
  <property fmtid="{D5CDD505-2E9C-101B-9397-08002B2CF9AE}" pid="8" name="display_urn:schemas-microsoft-com:office:office#Author">
    <vt:lpwstr>Content and Cloud Support Migration Account</vt:lpwstr>
  </property>
  <property fmtid="{D5CDD505-2E9C-101B-9397-08002B2CF9AE}" pid="9" name="MSIP_Label_7d396678-c698-4451-b9ab-bac3c3310917_Enabled">
    <vt:lpwstr>true</vt:lpwstr>
  </property>
  <property fmtid="{D5CDD505-2E9C-101B-9397-08002B2CF9AE}" pid="10" name="MSIP_Label_7d396678-c698-4451-b9ab-bac3c3310917_SetDate">
    <vt:lpwstr>2023-05-16T21:25:53Z</vt:lpwstr>
  </property>
  <property fmtid="{D5CDD505-2E9C-101B-9397-08002B2CF9AE}" pid="11" name="MSIP_Label_7d396678-c698-4451-b9ab-bac3c3310917_Method">
    <vt:lpwstr>Standard</vt:lpwstr>
  </property>
  <property fmtid="{D5CDD505-2E9C-101B-9397-08002B2CF9AE}" pid="12" name="MSIP_Label_7d396678-c698-4451-b9ab-bac3c3310917_Name">
    <vt:lpwstr>Unclassified</vt:lpwstr>
  </property>
  <property fmtid="{D5CDD505-2E9C-101B-9397-08002B2CF9AE}" pid="13" name="MSIP_Label_7d396678-c698-4451-b9ab-bac3c3310917_SiteId">
    <vt:lpwstr>b524f606-f77a-4aa2-8da2-fe70343b0cce</vt:lpwstr>
  </property>
  <property fmtid="{D5CDD505-2E9C-101B-9397-08002B2CF9AE}" pid="14" name="MSIP_Label_7d396678-c698-4451-b9ab-bac3c3310917_ActionId">
    <vt:lpwstr>a6111575-d997-4b30-9aff-ee9572c07eb1</vt:lpwstr>
  </property>
  <property fmtid="{D5CDD505-2E9C-101B-9397-08002B2CF9AE}" pid="15" name="MSIP_Label_7d396678-c698-4451-b9ab-bac3c3310917_ContentBits">
    <vt:lpwstr>0</vt:lpwstr>
  </property>
  <property fmtid="{D5CDD505-2E9C-101B-9397-08002B2CF9AE}" pid="16" name="ContentTypeId">
    <vt:lpwstr>0x010100E7819470E4B111409B94E507275AB899</vt:lpwstr>
  </property>
</Properties>
</file>